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B0F8" w14:textId="3AF39EAB" w:rsidR="007A5822" w:rsidRDefault="007A5822" w:rsidP="007A5822">
      <w:pPr>
        <w:autoSpaceDE w:val="0"/>
        <w:autoSpaceDN w:val="0"/>
        <w:adjustRightInd w:val="0"/>
        <w:spacing w:after="0" w:line="240" w:lineRule="auto"/>
        <w:rPr>
          <w:rFonts w:ascii=".SFNSText" w:hAnsi=".SFNSText" w:cs=".SFNSText"/>
          <w:kern w:val="0"/>
        </w:rPr>
      </w:pPr>
      <w:r>
        <w:rPr>
          <w:rFonts w:ascii=".SFNSText" w:hAnsi=".SFNSText" w:cs=".SFNSText"/>
          <w:kern w:val="0"/>
        </w:rPr>
        <w:t>Waterman Alumnae Group Job Descriptions</w:t>
      </w:r>
      <w:r w:rsidR="00E27229">
        <w:rPr>
          <w:rFonts w:ascii=".SFNSText" w:hAnsi=".SFNSText" w:cs=".SFNSText"/>
          <w:kern w:val="0"/>
        </w:rPr>
        <w:t xml:space="preserve"> </w:t>
      </w:r>
      <w:r w:rsidR="00B7785F">
        <w:rPr>
          <w:rFonts w:ascii=".SFNSText" w:hAnsi=".SFNSText" w:cs=".SFNSText"/>
          <w:kern w:val="0"/>
        </w:rPr>
        <w:t>–</w:t>
      </w:r>
      <w:r w:rsidR="00E27229">
        <w:rPr>
          <w:rFonts w:ascii=".SFNSText" w:hAnsi=".SFNSText" w:cs=".SFNSText"/>
          <w:kern w:val="0"/>
        </w:rPr>
        <w:t xml:space="preserve"> </w:t>
      </w:r>
      <w:r w:rsidR="00A64E1E">
        <w:rPr>
          <w:rFonts w:ascii=".SFNSText" w:hAnsi=".SFNSText" w:cs=".SFNSText"/>
          <w:kern w:val="0"/>
        </w:rPr>
        <w:t>Special Committee</w:t>
      </w:r>
    </w:p>
    <w:p w14:paraId="576DE422" w14:textId="77777777" w:rsidR="008832FC" w:rsidRDefault="008832FC" w:rsidP="007A5822">
      <w:pPr>
        <w:autoSpaceDE w:val="0"/>
        <w:autoSpaceDN w:val="0"/>
        <w:adjustRightInd w:val="0"/>
        <w:spacing w:after="0" w:line="240" w:lineRule="auto"/>
        <w:rPr>
          <w:rFonts w:ascii=".SFNSText" w:hAnsi=".SFNSText" w:cs=".SFNSText"/>
          <w:kern w:val="0"/>
        </w:rPr>
      </w:pPr>
    </w:p>
    <w:p w14:paraId="07F89E3A" w14:textId="7EC32D26" w:rsidR="00A64E1E" w:rsidRDefault="00A64E1E" w:rsidP="00A64E1E">
      <w:pPr>
        <w:pStyle w:val="Heading2"/>
      </w:pPr>
      <w:r>
        <w:t>Website</w:t>
      </w:r>
    </w:p>
    <w:p w14:paraId="67DAC287" w14:textId="77777777" w:rsidR="00A64E1E" w:rsidRDefault="00A64E1E" w:rsidP="00A64E1E">
      <w:pPr>
        <w:pStyle w:val="BodyText"/>
        <w:rPr>
          <w:b/>
        </w:rPr>
      </w:pPr>
    </w:p>
    <w:p w14:paraId="4E659C5E" w14:textId="7F586FBA" w:rsidR="00A64E1E" w:rsidRDefault="00A64E1E" w:rsidP="00A64E1E">
      <w:pPr>
        <w:spacing w:before="187"/>
        <w:ind w:left="100"/>
      </w:pPr>
      <w:r>
        <w:rPr>
          <w:w w:val="110"/>
        </w:rPr>
        <w:t>Web</w:t>
      </w:r>
      <w:r>
        <w:rPr>
          <w:w w:val="110"/>
        </w:rPr>
        <w:t>m</w:t>
      </w:r>
      <w:r>
        <w:rPr>
          <w:w w:val="110"/>
        </w:rPr>
        <w:t>aster Job Description</w:t>
      </w:r>
    </w:p>
    <w:p w14:paraId="2B2CAE7F" w14:textId="77777777" w:rsidR="00A64E1E" w:rsidRDefault="00A64E1E" w:rsidP="00A64E1E">
      <w:pPr>
        <w:spacing w:before="187" w:line="266" w:lineRule="auto"/>
        <w:ind w:left="100" w:right="349"/>
      </w:pPr>
      <w:r>
        <w:rPr>
          <w:w w:val="105"/>
        </w:rPr>
        <w:t xml:space="preserve">The webmaster is an appointed position, not a member of the board although she may attend the board meetings as needed. She manages the watermanalumnae.org website and </w:t>
      </w:r>
      <w:proofErr w:type="gramStart"/>
      <w:r>
        <w:rPr>
          <w:w w:val="105"/>
        </w:rPr>
        <w:t>domain, and</w:t>
      </w:r>
      <w:proofErr w:type="gramEnd"/>
      <w:r>
        <w:rPr>
          <w:w w:val="105"/>
        </w:rPr>
        <w:t xml:space="preserve"> maintains current information on the site. In addition to the regular update tasks listed below, she updates other areas of the website as requested by the president. Any major change to the site in either look, content of management should be approved by the president.</w:t>
      </w:r>
    </w:p>
    <w:p w14:paraId="6C2F0AA3" w14:textId="77777777" w:rsidR="00A64E1E" w:rsidRDefault="00A64E1E" w:rsidP="00A64E1E">
      <w:pPr>
        <w:spacing w:before="155" w:line="266" w:lineRule="auto"/>
        <w:ind w:left="100"/>
      </w:pPr>
      <w:r>
        <w:rPr>
          <w:w w:val="105"/>
        </w:rPr>
        <w:t>The domain name watermanalumnae.org is owned by the group and is currently renewed through GoDaddy.com for about $20/year. Emily Salvette pays for</w:t>
      </w:r>
      <w:r>
        <w:rPr>
          <w:spacing w:val="11"/>
          <w:w w:val="105"/>
        </w:rPr>
        <w:t xml:space="preserve"> </w:t>
      </w:r>
      <w:r>
        <w:rPr>
          <w:w w:val="105"/>
        </w:rPr>
        <w:t>this.</w:t>
      </w:r>
    </w:p>
    <w:p w14:paraId="63B7FA83" w14:textId="77777777" w:rsidR="00A64E1E" w:rsidRDefault="00A64E1E" w:rsidP="00A64E1E">
      <w:pPr>
        <w:spacing w:before="158" w:line="266" w:lineRule="auto"/>
        <w:ind w:left="100" w:right="158"/>
      </w:pPr>
      <w:r>
        <w:rPr>
          <w:w w:val="105"/>
        </w:rPr>
        <w:t xml:space="preserve">The website is currently hosted on GoDaddy, but that will probably change. Updating the site requires the ability to code in html. We are planning to move the site to a different platform (probably WordPress) that </w:t>
      </w:r>
      <w:proofErr w:type="spellStart"/>
      <w:r>
        <w:rPr>
          <w:w w:val="105"/>
        </w:rPr>
        <w:t>doesnʼt</w:t>
      </w:r>
      <w:proofErr w:type="spellEnd"/>
      <w:r>
        <w:rPr>
          <w:w w:val="105"/>
        </w:rPr>
        <w:t xml:space="preserve"> require knowledge of</w:t>
      </w:r>
      <w:r>
        <w:rPr>
          <w:spacing w:val="16"/>
          <w:w w:val="105"/>
        </w:rPr>
        <w:t xml:space="preserve"> </w:t>
      </w:r>
      <w:r>
        <w:rPr>
          <w:w w:val="105"/>
        </w:rPr>
        <w:t>html.</w:t>
      </w:r>
    </w:p>
    <w:p w14:paraId="241251A0" w14:textId="77777777" w:rsidR="00A64E1E" w:rsidRDefault="00A64E1E" w:rsidP="00A64E1E">
      <w:pPr>
        <w:pStyle w:val="BodyText"/>
        <w:rPr>
          <w:sz w:val="26"/>
        </w:rPr>
      </w:pPr>
    </w:p>
    <w:p w14:paraId="6DD23F63" w14:textId="77777777" w:rsidR="00A64E1E" w:rsidRDefault="00A64E1E" w:rsidP="00A64E1E">
      <w:pPr>
        <w:pStyle w:val="BodyText"/>
        <w:rPr>
          <w:sz w:val="26"/>
        </w:rPr>
      </w:pPr>
    </w:p>
    <w:p w14:paraId="35D6B81E" w14:textId="77777777" w:rsidR="00A64E1E" w:rsidRDefault="00A64E1E" w:rsidP="00A64E1E">
      <w:pPr>
        <w:ind w:left="100"/>
      </w:pPr>
      <w:r>
        <w:rPr>
          <w:w w:val="110"/>
        </w:rPr>
        <w:t>Timeline of Maintenance Tasks:</w:t>
      </w:r>
    </w:p>
    <w:p w14:paraId="09623A2F" w14:textId="77777777" w:rsidR="00A64E1E" w:rsidRDefault="00A64E1E" w:rsidP="00A64E1E">
      <w:pPr>
        <w:pStyle w:val="BodyText"/>
        <w:spacing w:before="6"/>
        <w:rPr>
          <w:sz w:val="1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4921"/>
        <w:gridCol w:w="3081"/>
      </w:tblGrid>
      <w:tr w:rsidR="00A64E1E" w14:paraId="3C64247E" w14:textId="77777777" w:rsidTr="00CF5237">
        <w:trPr>
          <w:trHeight w:val="520"/>
        </w:trPr>
        <w:tc>
          <w:tcPr>
            <w:tcW w:w="1241" w:type="dxa"/>
          </w:tcPr>
          <w:p w14:paraId="185EC40A" w14:textId="77777777" w:rsidR="00A64E1E" w:rsidRDefault="00A64E1E" w:rsidP="00CF5237">
            <w:pPr>
              <w:pStyle w:val="TableParagraph"/>
              <w:spacing w:before="13"/>
              <w:ind w:left="5"/>
            </w:pPr>
            <w:r>
              <w:rPr>
                <w:w w:val="105"/>
              </w:rPr>
              <w:t>When</w:t>
            </w:r>
          </w:p>
        </w:tc>
        <w:tc>
          <w:tcPr>
            <w:tcW w:w="4921" w:type="dxa"/>
          </w:tcPr>
          <w:p w14:paraId="0693787F" w14:textId="77777777" w:rsidR="00A64E1E" w:rsidRDefault="00A64E1E" w:rsidP="00CF5237">
            <w:pPr>
              <w:pStyle w:val="TableParagraph"/>
              <w:spacing w:before="6" w:line="260" w:lineRule="atLeast"/>
              <w:ind w:right="606"/>
            </w:pPr>
            <w:r>
              <w:rPr>
                <w:w w:val="115"/>
              </w:rPr>
              <w:t>What</w:t>
            </w:r>
            <w:r>
              <w:rPr>
                <w:spacing w:val="-33"/>
                <w:w w:val="115"/>
              </w:rPr>
              <w:t xml:space="preserve"> </w:t>
            </w:r>
            <w:r>
              <w:rPr>
                <w:w w:val="115"/>
              </w:rPr>
              <w:t>happens</w:t>
            </w:r>
            <w:r>
              <w:rPr>
                <w:spacing w:val="-33"/>
                <w:w w:val="115"/>
              </w:rPr>
              <w:t xml:space="preserve"> </w:t>
            </w:r>
            <w:r>
              <w:rPr>
                <w:w w:val="115"/>
              </w:rPr>
              <w:t>-</w:t>
            </w:r>
            <w:r>
              <w:rPr>
                <w:spacing w:val="-33"/>
                <w:w w:val="115"/>
              </w:rPr>
              <w:t xml:space="preserve"> </w:t>
            </w:r>
            <w:r>
              <w:rPr>
                <w:w w:val="115"/>
              </w:rPr>
              <w:t>the</w:t>
            </w:r>
            <w:r>
              <w:rPr>
                <w:spacing w:val="-32"/>
                <w:w w:val="115"/>
              </w:rPr>
              <w:t xml:space="preserve"> </w:t>
            </w:r>
            <w:r>
              <w:rPr>
                <w:w w:val="115"/>
              </w:rPr>
              <w:t>info</w:t>
            </w:r>
            <w:r>
              <w:rPr>
                <w:spacing w:val="-33"/>
                <w:w w:val="115"/>
              </w:rPr>
              <w:t xml:space="preserve"> </w:t>
            </w:r>
            <w:r>
              <w:rPr>
                <w:w w:val="115"/>
              </w:rPr>
              <w:t>to</w:t>
            </w:r>
            <w:r>
              <w:rPr>
                <w:spacing w:val="-33"/>
                <w:w w:val="115"/>
              </w:rPr>
              <w:t xml:space="preserve"> </w:t>
            </w:r>
            <w:r>
              <w:rPr>
                <w:w w:val="115"/>
              </w:rPr>
              <w:t>update</w:t>
            </w:r>
            <w:r>
              <w:rPr>
                <w:spacing w:val="-33"/>
                <w:w w:val="115"/>
              </w:rPr>
              <w:t xml:space="preserve"> </w:t>
            </w:r>
            <w:r>
              <w:rPr>
                <w:w w:val="115"/>
              </w:rPr>
              <w:t>-</w:t>
            </w:r>
            <w:r>
              <w:rPr>
                <w:spacing w:val="-32"/>
                <w:w w:val="115"/>
              </w:rPr>
              <w:t xml:space="preserve"> </w:t>
            </w:r>
            <w:r>
              <w:rPr>
                <w:w w:val="115"/>
              </w:rPr>
              <w:t>from whom</w:t>
            </w:r>
          </w:p>
        </w:tc>
        <w:tc>
          <w:tcPr>
            <w:tcW w:w="3081" w:type="dxa"/>
          </w:tcPr>
          <w:p w14:paraId="628250D7" w14:textId="77777777" w:rsidR="00A64E1E" w:rsidRDefault="00A64E1E" w:rsidP="00CF5237">
            <w:pPr>
              <w:pStyle w:val="TableParagraph"/>
              <w:spacing w:before="13"/>
            </w:pPr>
            <w:r>
              <w:rPr>
                <w:w w:val="110"/>
              </w:rPr>
              <w:t>Pages to update</w:t>
            </w:r>
          </w:p>
        </w:tc>
      </w:tr>
      <w:tr w:rsidR="00A64E1E" w14:paraId="0058FDD1" w14:textId="77777777" w:rsidTr="00CF5237">
        <w:trPr>
          <w:trHeight w:val="774"/>
        </w:trPr>
        <w:tc>
          <w:tcPr>
            <w:tcW w:w="1241" w:type="dxa"/>
            <w:tcBorders>
              <w:bottom w:val="nil"/>
            </w:tcBorders>
          </w:tcPr>
          <w:p w14:paraId="68D8CE30" w14:textId="77777777" w:rsidR="00A64E1E" w:rsidRDefault="00A64E1E" w:rsidP="00CF5237">
            <w:pPr>
              <w:pStyle w:val="TableParagraph"/>
              <w:ind w:left="5"/>
            </w:pPr>
            <w:r>
              <w:rPr>
                <w:w w:val="105"/>
              </w:rPr>
              <w:t>May</w:t>
            </w:r>
          </w:p>
        </w:tc>
        <w:tc>
          <w:tcPr>
            <w:tcW w:w="4921" w:type="dxa"/>
          </w:tcPr>
          <w:p w14:paraId="606AEE2A" w14:textId="77777777" w:rsidR="00A64E1E" w:rsidRDefault="00A64E1E" w:rsidP="00CF5237">
            <w:pPr>
              <w:pStyle w:val="TableParagraph"/>
              <w:spacing w:before="0" w:line="260" w:lineRule="atLeast"/>
              <w:ind w:right="394"/>
              <w:jc w:val="both"/>
            </w:pPr>
            <w:r>
              <w:rPr>
                <w:w w:val="110"/>
              </w:rPr>
              <w:t>New</w:t>
            </w:r>
            <w:r>
              <w:rPr>
                <w:spacing w:val="-21"/>
                <w:w w:val="110"/>
              </w:rPr>
              <w:t xml:space="preserve"> </w:t>
            </w:r>
            <w:r>
              <w:rPr>
                <w:w w:val="110"/>
              </w:rPr>
              <w:t>administration</w:t>
            </w:r>
            <w:r>
              <w:rPr>
                <w:spacing w:val="-21"/>
                <w:w w:val="110"/>
              </w:rPr>
              <w:t xml:space="preserve"> </w:t>
            </w:r>
            <w:r>
              <w:rPr>
                <w:w w:val="110"/>
              </w:rPr>
              <w:t>begins-need</w:t>
            </w:r>
            <w:r>
              <w:rPr>
                <w:spacing w:val="-20"/>
                <w:w w:val="110"/>
              </w:rPr>
              <w:t xml:space="preserve"> </w:t>
            </w:r>
            <w:r>
              <w:rPr>
                <w:w w:val="110"/>
              </w:rPr>
              <w:t>list</w:t>
            </w:r>
            <w:r>
              <w:rPr>
                <w:spacing w:val="-21"/>
                <w:w w:val="110"/>
              </w:rPr>
              <w:t xml:space="preserve"> </w:t>
            </w:r>
            <w:r>
              <w:rPr>
                <w:w w:val="110"/>
              </w:rPr>
              <w:t>of</w:t>
            </w:r>
            <w:r>
              <w:rPr>
                <w:spacing w:val="-21"/>
                <w:w w:val="110"/>
              </w:rPr>
              <w:t xml:space="preserve"> </w:t>
            </w:r>
            <w:r>
              <w:rPr>
                <w:w w:val="110"/>
              </w:rPr>
              <w:t>new officers</w:t>
            </w:r>
            <w:r>
              <w:rPr>
                <w:spacing w:val="-25"/>
                <w:w w:val="110"/>
              </w:rPr>
              <w:t xml:space="preserve"> </w:t>
            </w:r>
            <w:r>
              <w:rPr>
                <w:w w:val="110"/>
              </w:rPr>
              <w:t>and</w:t>
            </w:r>
            <w:r>
              <w:rPr>
                <w:spacing w:val="-25"/>
                <w:w w:val="110"/>
              </w:rPr>
              <w:t xml:space="preserve"> </w:t>
            </w:r>
            <w:r>
              <w:rPr>
                <w:w w:val="110"/>
              </w:rPr>
              <w:t>the</w:t>
            </w:r>
            <w:r>
              <w:rPr>
                <w:spacing w:val="-25"/>
                <w:w w:val="110"/>
              </w:rPr>
              <w:t xml:space="preserve"> </w:t>
            </w:r>
            <w:r>
              <w:rPr>
                <w:w w:val="110"/>
              </w:rPr>
              <w:t>new</w:t>
            </w:r>
            <w:r>
              <w:rPr>
                <w:spacing w:val="-24"/>
                <w:w w:val="110"/>
              </w:rPr>
              <w:t xml:space="preserve"> </w:t>
            </w:r>
            <w:proofErr w:type="spellStart"/>
            <w:r>
              <w:rPr>
                <w:w w:val="110"/>
              </w:rPr>
              <w:t>presidentʼs</w:t>
            </w:r>
            <w:proofErr w:type="spellEnd"/>
            <w:r>
              <w:rPr>
                <w:spacing w:val="-25"/>
                <w:w w:val="110"/>
              </w:rPr>
              <w:t xml:space="preserve"> </w:t>
            </w:r>
            <w:r>
              <w:rPr>
                <w:w w:val="110"/>
              </w:rPr>
              <w:t>message</w:t>
            </w:r>
            <w:r>
              <w:rPr>
                <w:spacing w:val="-25"/>
                <w:w w:val="110"/>
              </w:rPr>
              <w:t xml:space="preserve"> </w:t>
            </w:r>
            <w:r>
              <w:rPr>
                <w:w w:val="110"/>
              </w:rPr>
              <w:t>– from</w:t>
            </w:r>
            <w:r>
              <w:rPr>
                <w:spacing w:val="-7"/>
                <w:w w:val="110"/>
              </w:rPr>
              <w:t xml:space="preserve"> </w:t>
            </w:r>
            <w:r>
              <w:rPr>
                <w:w w:val="110"/>
              </w:rPr>
              <w:t>President</w:t>
            </w:r>
          </w:p>
        </w:tc>
        <w:tc>
          <w:tcPr>
            <w:tcW w:w="3081" w:type="dxa"/>
          </w:tcPr>
          <w:p w14:paraId="013F9C3A" w14:textId="77777777" w:rsidR="00A64E1E" w:rsidRDefault="00A64E1E" w:rsidP="00CF5237">
            <w:pPr>
              <w:pStyle w:val="TableParagraph"/>
            </w:pPr>
            <w:r>
              <w:rPr>
                <w:w w:val="105"/>
              </w:rPr>
              <w:t>Home, Board, Contact</w:t>
            </w:r>
          </w:p>
        </w:tc>
      </w:tr>
    </w:tbl>
    <w:p w14:paraId="710DFCDC" w14:textId="77777777" w:rsidR="00A64E1E" w:rsidRDefault="00A64E1E" w:rsidP="00A64E1E">
      <w:pPr>
        <w:sectPr w:rsidR="00A64E1E">
          <w:pgSz w:w="12240" w:h="15840"/>
          <w:pgMar w:top="1340" w:right="1320" w:bottom="280" w:left="1340" w:header="784" w:footer="0" w:gutter="0"/>
          <w:cols w:space="720"/>
        </w:sectPr>
      </w:pPr>
    </w:p>
    <w:p w14:paraId="40AA89A1" w14:textId="77777777" w:rsidR="00A64E1E" w:rsidRDefault="00A64E1E" w:rsidP="00A64E1E">
      <w:pPr>
        <w:pStyle w:val="BodyText"/>
        <w:spacing w:before="6"/>
        <w:rPr>
          <w:sz w:val="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4921"/>
        <w:gridCol w:w="3081"/>
      </w:tblGrid>
      <w:tr w:rsidR="00A64E1E" w14:paraId="4C56C400" w14:textId="77777777" w:rsidTr="00CF5237">
        <w:trPr>
          <w:trHeight w:val="1040"/>
        </w:trPr>
        <w:tc>
          <w:tcPr>
            <w:tcW w:w="1241" w:type="dxa"/>
            <w:tcBorders>
              <w:top w:val="nil"/>
            </w:tcBorders>
          </w:tcPr>
          <w:p w14:paraId="696EC3AC" w14:textId="77777777" w:rsidR="00A64E1E" w:rsidRDefault="00A64E1E" w:rsidP="00CF5237">
            <w:pPr>
              <w:pStyle w:val="TableParagraph"/>
              <w:spacing w:before="0"/>
              <w:ind w:left="0"/>
              <w:rPr>
                <w:rFonts w:ascii="Times New Roman"/>
              </w:rPr>
            </w:pPr>
          </w:p>
        </w:tc>
        <w:tc>
          <w:tcPr>
            <w:tcW w:w="4921" w:type="dxa"/>
          </w:tcPr>
          <w:p w14:paraId="595583AF" w14:textId="77777777" w:rsidR="00A64E1E" w:rsidRDefault="00A64E1E" w:rsidP="00CF5237">
            <w:pPr>
              <w:pStyle w:val="TableParagraph"/>
              <w:spacing w:before="6" w:line="260" w:lineRule="atLeast"/>
              <w:ind w:right="52"/>
            </w:pPr>
            <w:r>
              <w:rPr>
                <w:w w:val="110"/>
              </w:rPr>
              <w:t>After last Town Hall, change the “The Next Waterman Event” box on the home page to feature the first Town Hall of next season; delete</w:t>
            </w:r>
            <w:r>
              <w:rPr>
                <w:spacing w:val="-23"/>
                <w:w w:val="110"/>
              </w:rPr>
              <w:t xml:space="preserve"> </w:t>
            </w:r>
            <w:r>
              <w:rPr>
                <w:w w:val="110"/>
              </w:rPr>
              <w:t>link</w:t>
            </w:r>
            <w:r>
              <w:rPr>
                <w:spacing w:val="-22"/>
                <w:w w:val="110"/>
              </w:rPr>
              <w:t xml:space="preserve"> </w:t>
            </w:r>
            <w:r>
              <w:rPr>
                <w:w w:val="110"/>
              </w:rPr>
              <w:t>to</w:t>
            </w:r>
            <w:r>
              <w:rPr>
                <w:spacing w:val="-22"/>
                <w:w w:val="110"/>
              </w:rPr>
              <w:t xml:space="preserve"> </w:t>
            </w:r>
            <w:r>
              <w:rPr>
                <w:w w:val="110"/>
              </w:rPr>
              <w:t>last</w:t>
            </w:r>
            <w:r>
              <w:rPr>
                <w:spacing w:val="-22"/>
                <w:w w:val="110"/>
              </w:rPr>
              <w:t xml:space="preserve"> </w:t>
            </w:r>
            <w:proofErr w:type="spellStart"/>
            <w:r>
              <w:rPr>
                <w:w w:val="110"/>
              </w:rPr>
              <w:t>seasonʼs</w:t>
            </w:r>
            <w:proofErr w:type="spellEnd"/>
            <w:r>
              <w:rPr>
                <w:spacing w:val="-22"/>
                <w:w w:val="110"/>
              </w:rPr>
              <w:t xml:space="preserve"> </w:t>
            </w:r>
            <w:r>
              <w:rPr>
                <w:w w:val="110"/>
              </w:rPr>
              <w:t>Town</w:t>
            </w:r>
            <w:r>
              <w:rPr>
                <w:spacing w:val="-23"/>
                <w:w w:val="110"/>
              </w:rPr>
              <w:t xml:space="preserve"> </w:t>
            </w:r>
            <w:r>
              <w:rPr>
                <w:w w:val="110"/>
              </w:rPr>
              <w:t>Hall</w:t>
            </w:r>
            <w:r>
              <w:rPr>
                <w:spacing w:val="-22"/>
                <w:w w:val="110"/>
              </w:rPr>
              <w:t xml:space="preserve"> </w:t>
            </w:r>
            <w:r>
              <w:rPr>
                <w:w w:val="110"/>
              </w:rPr>
              <w:t>brochure</w:t>
            </w:r>
          </w:p>
        </w:tc>
        <w:tc>
          <w:tcPr>
            <w:tcW w:w="3081" w:type="dxa"/>
          </w:tcPr>
          <w:p w14:paraId="40A9C77C" w14:textId="77777777" w:rsidR="00A64E1E" w:rsidRDefault="00A64E1E" w:rsidP="00CF5237">
            <w:pPr>
              <w:pStyle w:val="TableParagraph"/>
              <w:spacing w:before="13" w:line="247" w:lineRule="auto"/>
              <w:ind w:right="92"/>
            </w:pPr>
            <w:r>
              <w:rPr>
                <w:w w:val="115"/>
              </w:rPr>
              <w:t>Home,</w:t>
            </w:r>
            <w:r>
              <w:rPr>
                <w:spacing w:val="-37"/>
                <w:w w:val="115"/>
              </w:rPr>
              <w:t xml:space="preserve"> </w:t>
            </w:r>
            <w:r>
              <w:rPr>
                <w:w w:val="115"/>
              </w:rPr>
              <w:t>pdf</w:t>
            </w:r>
            <w:r>
              <w:rPr>
                <w:spacing w:val="-36"/>
                <w:w w:val="115"/>
              </w:rPr>
              <w:t xml:space="preserve"> </w:t>
            </w:r>
            <w:r>
              <w:rPr>
                <w:w w:val="115"/>
              </w:rPr>
              <w:t>links</w:t>
            </w:r>
            <w:r>
              <w:rPr>
                <w:spacing w:val="-35"/>
                <w:w w:val="115"/>
              </w:rPr>
              <w:t xml:space="preserve"> </w:t>
            </w:r>
            <w:r>
              <w:rPr>
                <w:w w:val="115"/>
              </w:rPr>
              <w:t>at</w:t>
            </w:r>
            <w:r>
              <w:rPr>
                <w:spacing w:val="-36"/>
                <w:w w:val="115"/>
              </w:rPr>
              <w:t xml:space="preserve"> </w:t>
            </w:r>
            <w:r>
              <w:rPr>
                <w:w w:val="115"/>
              </w:rPr>
              <w:t>bottom</w:t>
            </w:r>
            <w:r>
              <w:rPr>
                <w:spacing w:val="-37"/>
                <w:w w:val="115"/>
              </w:rPr>
              <w:t xml:space="preserve"> </w:t>
            </w:r>
            <w:r>
              <w:rPr>
                <w:spacing w:val="-7"/>
                <w:w w:val="115"/>
              </w:rPr>
              <w:t xml:space="preserve">of </w:t>
            </w:r>
            <w:r>
              <w:rPr>
                <w:w w:val="115"/>
              </w:rPr>
              <w:t>all</w:t>
            </w:r>
            <w:r>
              <w:rPr>
                <w:spacing w:val="-12"/>
                <w:w w:val="115"/>
              </w:rPr>
              <w:t xml:space="preserve"> </w:t>
            </w:r>
            <w:r>
              <w:rPr>
                <w:w w:val="115"/>
              </w:rPr>
              <w:t>pages</w:t>
            </w:r>
          </w:p>
        </w:tc>
      </w:tr>
      <w:tr w:rsidR="00A64E1E" w14:paraId="4C9DF8D6" w14:textId="77777777" w:rsidTr="00CF5237">
        <w:trPr>
          <w:trHeight w:val="514"/>
        </w:trPr>
        <w:tc>
          <w:tcPr>
            <w:tcW w:w="1241" w:type="dxa"/>
            <w:vMerge w:val="restart"/>
          </w:tcPr>
          <w:p w14:paraId="37AA19AE" w14:textId="77777777" w:rsidR="00A64E1E" w:rsidRDefault="00A64E1E" w:rsidP="00CF5237">
            <w:pPr>
              <w:pStyle w:val="TableParagraph"/>
              <w:spacing w:line="247" w:lineRule="auto"/>
              <w:ind w:left="5"/>
            </w:pPr>
            <w:r>
              <w:rPr>
                <w:w w:val="110"/>
              </w:rPr>
              <w:t>June- August</w:t>
            </w:r>
          </w:p>
        </w:tc>
        <w:tc>
          <w:tcPr>
            <w:tcW w:w="4921" w:type="dxa"/>
          </w:tcPr>
          <w:p w14:paraId="13A7EE59" w14:textId="77777777" w:rsidR="00A64E1E" w:rsidRDefault="00A64E1E" w:rsidP="00CF5237">
            <w:pPr>
              <w:pStyle w:val="TableParagraph"/>
              <w:spacing w:before="0" w:line="260" w:lineRule="atLeast"/>
              <w:ind w:right="826"/>
            </w:pPr>
            <w:r>
              <w:rPr>
                <w:w w:val="110"/>
              </w:rPr>
              <w:t>Names</w:t>
            </w:r>
            <w:r>
              <w:rPr>
                <w:spacing w:val="-33"/>
                <w:w w:val="110"/>
              </w:rPr>
              <w:t xml:space="preserve"> </w:t>
            </w:r>
            <w:r>
              <w:rPr>
                <w:w w:val="110"/>
              </w:rPr>
              <w:t>and</w:t>
            </w:r>
            <w:r>
              <w:rPr>
                <w:spacing w:val="-32"/>
                <w:w w:val="110"/>
              </w:rPr>
              <w:t xml:space="preserve"> </w:t>
            </w:r>
            <w:r>
              <w:rPr>
                <w:w w:val="110"/>
              </w:rPr>
              <w:t>school</w:t>
            </w:r>
            <w:r>
              <w:rPr>
                <w:spacing w:val="-33"/>
                <w:w w:val="110"/>
              </w:rPr>
              <w:t xml:space="preserve"> </w:t>
            </w:r>
            <w:r>
              <w:rPr>
                <w:w w:val="110"/>
              </w:rPr>
              <w:t>years</w:t>
            </w:r>
            <w:r>
              <w:rPr>
                <w:spacing w:val="-32"/>
                <w:w w:val="110"/>
              </w:rPr>
              <w:t xml:space="preserve"> </w:t>
            </w:r>
            <w:r>
              <w:rPr>
                <w:w w:val="110"/>
              </w:rPr>
              <w:t>of</w:t>
            </w:r>
            <w:r>
              <w:rPr>
                <w:spacing w:val="-33"/>
                <w:w w:val="110"/>
              </w:rPr>
              <w:t xml:space="preserve"> </w:t>
            </w:r>
            <w:r>
              <w:rPr>
                <w:w w:val="110"/>
              </w:rPr>
              <w:t>scholarship recipients -from scholarship</w:t>
            </w:r>
            <w:r>
              <w:rPr>
                <w:spacing w:val="-27"/>
                <w:w w:val="110"/>
              </w:rPr>
              <w:t xml:space="preserve"> </w:t>
            </w:r>
            <w:r>
              <w:rPr>
                <w:w w:val="110"/>
              </w:rPr>
              <w:t>chair</w:t>
            </w:r>
          </w:p>
        </w:tc>
        <w:tc>
          <w:tcPr>
            <w:tcW w:w="3081" w:type="dxa"/>
          </w:tcPr>
          <w:p w14:paraId="2C6F8069" w14:textId="77777777" w:rsidR="00A64E1E" w:rsidRDefault="00A64E1E" w:rsidP="00CF5237">
            <w:pPr>
              <w:pStyle w:val="TableParagraph"/>
            </w:pPr>
            <w:r>
              <w:rPr>
                <w:w w:val="105"/>
              </w:rPr>
              <w:t>Scholars</w:t>
            </w:r>
          </w:p>
        </w:tc>
      </w:tr>
      <w:tr w:rsidR="00A64E1E" w14:paraId="135562F9" w14:textId="77777777" w:rsidTr="00CF5237">
        <w:trPr>
          <w:trHeight w:val="254"/>
        </w:trPr>
        <w:tc>
          <w:tcPr>
            <w:tcW w:w="1241" w:type="dxa"/>
            <w:vMerge/>
            <w:tcBorders>
              <w:top w:val="nil"/>
            </w:tcBorders>
          </w:tcPr>
          <w:p w14:paraId="63600886" w14:textId="77777777" w:rsidR="00A64E1E" w:rsidRDefault="00A64E1E" w:rsidP="00CF5237">
            <w:pPr>
              <w:rPr>
                <w:sz w:val="2"/>
                <w:szCs w:val="2"/>
              </w:rPr>
            </w:pPr>
          </w:p>
        </w:tc>
        <w:tc>
          <w:tcPr>
            <w:tcW w:w="4921" w:type="dxa"/>
          </w:tcPr>
          <w:p w14:paraId="7633F443" w14:textId="77777777" w:rsidR="00A64E1E" w:rsidRDefault="00A64E1E" w:rsidP="00CF5237">
            <w:pPr>
              <w:pStyle w:val="TableParagraph"/>
              <w:spacing w:line="226" w:lineRule="exact"/>
            </w:pPr>
            <w:r>
              <w:rPr>
                <w:w w:val="115"/>
              </w:rPr>
              <w:t>Town Hall sponsors - from treasurer</w:t>
            </w:r>
          </w:p>
        </w:tc>
        <w:tc>
          <w:tcPr>
            <w:tcW w:w="3081" w:type="dxa"/>
          </w:tcPr>
          <w:p w14:paraId="422EAAA5" w14:textId="77777777" w:rsidR="00A64E1E" w:rsidRDefault="00A64E1E" w:rsidP="00CF5237">
            <w:pPr>
              <w:pStyle w:val="TableParagraph"/>
              <w:spacing w:line="226" w:lineRule="exact"/>
            </w:pPr>
            <w:r>
              <w:rPr>
                <w:w w:val="105"/>
              </w:rPr>
              <w:t>Sponsors</w:t>
            </w:r>
          </w:p>
        </w:tc>
      </w:tr>
      <w:tr w:rsidR="00A64E1E" w14:paraId="2A16DFED" w14:textId="77777777" w:rsidTr="00CF5237">
        <w:trPr>
          <w:trHeight w:val="520"/>
        </w:trPr>
        <w:tc>
          <w:tcPr>
            <w:tcW w:w="1241" w:type="dxa"/>
            <w:vMerge/>
            <w:tcBorders>
              <w:top w:val="nil"/>
            </w:tcBorders>
          </w:tcPr>
          <w:p w14:paraId="4DC29491" w14:textId="77777777" w:rsidR="00A64E1E" w:rsidRDefault="00A64E1E" w:rsidP="00CF5237">
            <w:pPr>
              <w:rPr>
                <w:sz w:val="2"/>
                <w:szCs w:val="2"/>
              </w:rPr>
            </w:pPr>
          </w:p>
        </w:tc>
        <w:tc>
          <w:tcPr>
            <w:tcW w:w="4921" w:type="dxa"/>
          </w:tcPr>
          <w:p w14:paraId="3CCA5BAA" w14:textId="77777777" w:rsidR="00A64E1E" w:rsidRDefault="00A64E1E" w:rsidP="00CF5237">
            <w:pPr>
              <w:pStyle w:val="TableParagraph"/>
              <w:spacing w:before="6" w:line="260" w:lineRule="atLeast"/>
              <w:ind w:right="-1"/>
            </w:pPr>
            <w:r>
              <w:rPr>
                <w:w w:val="110"/>
              </w:rPr>
              <w:t>Waterman</w:t>
            </w:r>
            <w:r>
              <w:rPr>
                <w:spacing w:val="-33"/>
                <w:w w:val="110"/>
              </w:rPr>
              <w:t xml:space="preserve"> </w:t>
            </w:r>
            <w:r>
              <w:rPr>
                <w:w w:val="110"/>
              </w:rPr>
              <w:t>member</w:t>
            </w:r>
            <w:r>
              <w:rPr>
                <w:spacing w:val="-32"/>
                <w:w w:val="110"/>
              </w:rPr>
              <w:t xml:space="preserve"> </w:t>
            </w:r>
            <w:r>
              <w:rPr>
                <w:w w:val="110"/>
              </w:rPr>
              <w:t>events</w:t>
            </w:r>
            <w:r>
              <w:rPr>
                <w:spacing w:val="-33"/>
                <w:w w:val="110"/>
              </w:rPr>
              <w:t xml:space="preserve"> </w:t>
            </w:r>
            <w:r>
              <w:rPr>
                <w:w w:val="110"/>
              </w:rPr>
              <w:t>-</w:t>
            </w:r>
            <w:r>
              <w:rPr>
                <w:spacing w:val="-33"/>
                <w:w w:val="110"/>
              </w:rPr>
              <w:t xml:space="preserve"> </w:t>
            </w:r>
            <w:r>
              <w:rPr>
                <w:w w:val="110"/>
              </w:rPr>
              <w:t>from</w:t>
            </w:r>
            <w:r>
              <w:rPr>
                <w:spacing w:val="-32"/>
                <w:w w:val="110"/>
              </w:rPr>
              <w:t xml:space="preserve"> </w:t>
            </w:r>
            <w:r>
              <w:rPr>
                <w:w w:val="110"/>
              </w:rPr>
              <w:t>Social</w:t>
            </w:r>
            <w:r>
              <w:rPr>
                <w:spacing w:val="-33"/>
                <w:w w:val="110"/>
              </w:rPr>
              <w:t xml:space="preserve"> </w:t>
            </w:r>
            <w:r>
              <w:rPr>
                <w:w w:val="110"/>
              </w:rPr>
              <w:t xml:space="preserve">Events </w:t>
            </w:r>
            <w:r>
              <w:rPr>
                <w:w w:val="115"/>
              </w:rPr>
              <w:t>Chair</w:t>
            </w:r>
          </w:p>
        </w:tc>
        <w:tc>
          <w:tcPr>
            <w:tcW w:w="3081" w:type="dxa"/>
          </w:tcPr>
          <w:p w14:paraId="3A2B4C32" w14:textId="77777777" w:rsidR="00A64E1E" w:rsidRDefault="00A64E1E" w:rsidP="00CF5237">
            <w:pPr>
              <w:pStyle w:val="TableParagraph"/>
              <w:spacing w:before="13"/>
            </w:pPr>
            <w:r>
              <w:rPr>
                <w:w w:val="105"/>
              </w:rPr>
              <w:t>Calendar</w:t>
            </w:r>
          </w:p>
        </w:tc>
      </w:tr>
      <w:tr w:rsidR="00A64E1E" w14:paraId="617C739F" w14:textId="77777777" w:rsidTr="00CF5237">
        <w:trPr>
          <w:trHeight w:val="324"/>
        </w:trPr>
        <w:tc>
          <w:tcPr>
            <w:tcW w:w="1241" w:type="dxa"/>
            <w:vMerge w:val="restart"/>
          </w:tcPr>
          <w:p w14:paraId="4A993EB2" w14:textId="77777777" w:rsidR="00A64E1E" w:rsidRDefault="00A64E1E" w:rsidP="00CF5237">
            <w:pPr>
              <w:pStyle w:val="TableParagraph"/>
              <w:ind w:left="5"/>
            </w:pPr>
            <w:r>
              <w:rPr>
                <w:w w:val="115"/>
              </w:rPr>
              <w:t>Sept -</w:t>
            </w:r>
            <w:r>
              <w:rPr>
                <w:spacing w:val="-54"/>
                <w:w w:val="115"/>
              </w:rPr>
              <w:t xml:space="preserve"> </w:t>
            </w:r>
            <w:r>
              <w:rPr>
                <w:w w:val="115"/>
              </w:rPr>
              <w:t>Feb</w:t>
            </w:r>
          </w:p>
        </w:tc>
        <w:tc>
          <w:tcPr>
            <w:tcW w:w="4921" w:type="dxa"/>
          </w:tcPr>
          <w:p w14:paraId="740703F5" w14:textId="77777777" w:rsidR="00A64E1E" w:rsidRDefault="00A64E1E" w:rsidP="00CF5237">
            <w:pPr>
              <w:pStyle w:val="TableParagraph"/>
            </w:pPr>
            <w:r>
              <w:rPr>
                <w:w w:val="110"/>
              </w:rPr>
              <w:t>Keep feature event updated with next event</w:t>
            </w:r>
          </w:p>
        </w:tc>
        <w:tc>
          <w:tcPr>
            <w:tcW w:w="3081" w:type="dxa"/>
          </w:tcPr>
          <w:p w14:paraId="4C2FD147" w14:textId="77777777" w:rsidR="00A64E1E" w:rsidRDefault="00A64E1E" w:rsidP="00CF5237">
            <w:pPr>
              <w:pStyle w:val="TableParagraph"/>
            </w:pPr>
            <w:r>
              <w:rPr>
                <w:w w:val="105"/>
              </w:rPr>
              <w:t>Home</w:t>
            </w:r>
          </w:p>
        </w:tc>
      </w:tr>
      <w:tr w:rsidR="00A64E1E" w14:paraId="36765F1B" w14:textId="77777777" w:rsidTr="00CF5237">
        <w:trPr>
          <w:trHeight w:val="330"/>
        </w:trPr>
        <w:tc>
          <w:tcPr>
            <w:tcW w:w="1241" w:type="dxa"/>
            <w:vMerge/>
            <w:tcBorders>
              <w:top w:val="nil"/>
            </w:tcBorders>
          </w:tcPr>
          <w:p w14:paraId="7E6C8B00" w14:textId="77777777" w:rsidR="00A64E1E" w:rsidRDefault="00A64E1E" w:rsidP="00CF5237">
            <w:pPr>
              <w:rPr>
                <w:sz w:val="2"/>
                <w:szCs w:val="2"/>
              </w:rPr>
            </w:pPr>
          </w:p>
        </w:tc>
        <w:tc>
          <w:tcPr>
            <w:tcW w:w="4921" w:type="dxa"/>
          </w:tcPr>
          <w:p w14:paraId="251D82F3" w14:textId="77777777" w:rsidR="00A64E1E" w:rsidRDefault="00A64E1E" w:rsidP="00CF5237">
            <w:pPr>
              <w:pStyle w:val="TableParagraph"/>
              <w:spacing w:before="13"/>
            </w:pPr>
            <w:r>
              <w:rPr>
                <w:w w:val="105"/>
              </w:rPr>
              <w:t>Keep calendar updated with any new events</w:t>
            </w:r>
          </w:p>
        </w:tc>
        <w:tc>
          <w:tcPr>
            <w:tcW w:w="3081" w:type="dxa"/>
          </w:tcPr>
          <w:p w14:paraId="7835792B" w14:textId="77777777" w:rsidR="00A64E1E" w:rsidRDefault="00A64E1E" w:rsidP="00CF5237">
            <w:pPr>
              <w:pStyle w:val="TableParagraph"/>
              <w:spacing w:before="13"/>
            </w:pPr>
            <w:r>
              <w:rPr>
                <w:w w:val="105"/>
              </w:rPr>
              <w:t>Calendar</w:t>
            </w:r>
          </w:p>
        </w:tc>
      </w:tr>
      <w:tr w:rsidR="00A64E1E" w14:paraId="1B8C3EC6" w14:textId="77777777" w:rsidTr="00CF5237">
        <w:trPr>
          <w:trHeight w:val="330"/>
        </w:trPr>
        <w:tc>
          <w:tcPr>
            <w:tcW w:w="1241" w:type="dxa"/>
          </w:tcPr>
          <w:p w14:paraId="762B6BA4" w14:textId="77777777" w:rsidR="00A64E1E" w:rsidRDefault="00A64E1E" w:rsidP="00CF5237">
            <w:pPr>
              <w:pStyle w:val="TableParagraph"/>
              <w:spacing w:before="13"/>
              <w:ind w:left="5"/>
            </w:pPr>
            <w:r>
              <w:rPr>
                <w:w w:val="105"/>
              </w:rPr>
              <w:t>1/27/18</w:t>
            </w:r>
          </w:p>
        </w:tc>
        <w:tc>
          <w:tcPr>
            <w:tcW w:w="4921" w:type="dxa"/>
          </w:tcPr>
          <w:p w14:paraId="7ACD74CD" w14:textId="77777777" w:rsidR="00A64E1E" w:rsidRDefault="00A64E1E" w:rsidP="00CF5237">
            <w:pPr>
              <w:pStyle w:val="TableParagraph"/>
              <w:spacing w:before="13"/>
            </w:pPr>
            <w:r>
              <w:rPr>
                <w:w w:val="105"/>
              </w:rPr>
              <w:t>Domain and hosting contract expire</w:t>
            </w:r>
          </w:p>
        </w:tc>
        <w:tc>
          <w:tcPr>
            <w:tcW w:w="3081" w:type="dxa"/>
          </w:tcPr>
          <w:p w14:paraId="3706D0FD" w14:textId="77777777" w:rsidR="00A64E1E" w:rsidRDefault="00A64E1E" w:rsidP="00CF5237">
            <w:pPr>
              <w:pStyle w:val="TableParagraph"/>
              <w:spacing w:before="0"/>
              <w:ind w:left="0"/>
              <w:rPr>
                <w:rFonts w:ascii="Times New Roman"/>
              </w:rPr>
            </w:pPr>
          </w:p>
        </w:tc>
      </w:tr>
      <w:tr w:rsidR="00A64E1E" w14:paraId="2BAE3F00" w14:textId="77777777" w:rsidTr="00CF5237">
        <w:trPr>
          <w:trHeight w:val="1040"/>
        </w:trPr>
        <w:tc>
          <w:tcPr>
            <w:tcW w:w="1241" w:type="dxa"/>
            <w:vMerge w:val="restart"/>
          </w:tcPr>
          <w:p w14:paraId="6E50E2A1" w14:textId="77777777" w:rsidR="00A64E1E" w:rsidRDefault="00A64E1E" w:rsidP="00CF5237">
            <w:pPr>
              <w:pStyle w:val="TableParagraph"/>
              <w:spacing w:before="13" w:line="247" w:lineRule="auto"/>
              <w:ind w:left="5" w:right="66"/>
            </w:pPr>
            <w:r>
              <w:rPr>
                <w:w w:val="115"/>
              </w:rPr>
              <w:t xml:space="preserve">Late Feb </w:t>
            </w:r>
            <w:r>
              <w:rPr>
                <w:spacing w:val="-14"/>
                <w:w w:val="115"/>
              </w:rPr>
              <w:t xml:space="preserve">- </w:t>
            </w:r>
            <w:r>
              <w:rPr>
                <w:w w:val="115"/>
              </w:rPr>
              <w:t>March</w:t>
            </w:r>
          </w:p>
        </w:tc>
        <w:tc>
          <w:tcPr>
            <w:tcW w:w="4921" w:type="dxa"/>
          </w:tcPr>
          <w:p w14:paraId="30133D3D" w14:textId="77777777" w:rsidR="00A64E1E" w:rsidRDefault="00A64E1E" w:rsidP="00CF5237">
            <w:pPr>
              <w:pStyle w:val="TableParagraph"/>
              <w:spacing w:before="6" w:line="260" w:lineRule="atLeast"/>
              <w:ind w:right="11"/>
            </w:pPr>
            <w:r>
              <w:rPr>
                <w:w w:val="110"/>
              </w:rPr>
              <w:t>Next</w:t>
            </w:r>
            <w:r>
              <w:rPr>
                <w:spacing w:val="-24"/>
                <w:w w:val="110"/>
              </w:rPr>
              <w:t xml:space="preserve"> </w:t>
            </w:r>
            <w:r>
              <w:rPr>
                <w:w w:val="110"/>
              </w:rPr>
              <w:t>Town</w:t>
            </w:r>
            <w:r>
              <w:rPr>
                <w:spacing w:val="-23"/>
                <w:w w:val="110"/>
              </w:rPr>
              <w:t xml:space="preserve"> </w:t>
            </w:r>
            <w:r>
              <w:rPr>
                <w:w w:val="110"/>
              </w:rPr>
              <w:t>Hall</w:t>
            </w:r>
            <w:r>
              <w:rPr>
                <w:spacing w:val="-23"/>
                <w:w w:val="110"/>
              </w:rPr>
              <w:t xml:space="preserve"> </w:t>
            </w:r>
            <w:r>
              <w:rPr>
                <w:w w:val="110"/>
              </w:rPr>
              <w:t>season</w:t>
            </w:r>
            <w:r>
              <w:rPr>
                <w:spacing w:val="-23"/>
                <w:w w:val="110"/>
              </w:rPr>
              <w:t xml:space="preserve"> </w:t>
            </w:r>
            <w:r>
              <w:rPr>
                <w:w w:val="110"/>
              </w:rPr>
              <w:t>information--along</w:t>
            </w:r>
            <w:r>
              <w:rPr>
                <w:spacing w:val="-23"/>
                <w:w w:val="110"/>
              </w:rPr>
              <w:t xml:space="preserve"> </w:t>
            </w:r>
            <w:r>
              <w:rPr>
                <w:spacing w:val="-3"/>
                <w:w w:val="110"/>
              </w:rPr>
              <w:t xml:space="preserve">with </w:t>
            </w:r>
            <w:r>
              <w:rPr>
                <w:w w:val="110"/>
              </w:rPr>
              <w:t>pictures of speakers--from Town Hall chair or brochure chair; scan, upload and link the new Town Hall</w:t>
            </w:r>
            <w:r>
              <w:rPr>
                <w:spacing w:val="-15"/>
                <w:w w:val="110"/>
              </w:rPr>
              <w:t xml:space="preserve"> </w:t>
            </w:r>
            <w:r>
              <w:rPr>
                <w:w w:val="110"/>
              </w:rPr>
              <w:t>brochure</w:t>
            </w:r>
          </w:p>
        </w:tc>
        <w:tc>
          <w:tcPr>
            <w:tcW w:w="3081" w:type="dxa"/>
          </w:tcPr>
          <w:p w14:paraId="6D2125A6" w14:textId="77777777" w:rsidR="00A64E1E" w:rsidRDefault="00A64E1E" w:rsidP="00CF5237">
            <w:pPr>
              <w:pStyle w:val="TableParagraph"/>
              <w:spacing w:before="13" w:line="247" w:lineRule="auto"/>
              <w:ind w:right="92"/>
            </w:pPr>
            <w:r>
              <w:rPr>
                <w:w w:val="105"/>
              </w:rPr>
              <w:t>Town Hall, Calendar, pdf links at bottom of all</w:t>
            </w:r>
            <w:r>
              <w:rPr>
                <w:spacing w:val="61"/>
                <w:w w:val="105"/>
              </w:rPr>
              <w:t xml:space="preserve"> </w:t>
            </w:r>
            <w:r>
              <w:rPr>
                <w:spacing w:val="-3"/>
                <w:w w:val="105"/>
              </w:rPr>
              <w:t>pages</w:t>
            </w:r>
          </w:p>
        </w:tc>
      </w:tr>
      <w:tr w:rsidR="00A64E1E" w14:paraId="28805BB1" w14:textId="77777777" w:rsidTr="00CF5237">
        <w:trPr>
          <w:trHeight w:val="514"/>
        </w:trPr>
        <w:tc>
          <w:tcPr>
            <w:tcW w:w="1241" w:type="dxa"/>
            <w:vMerge/>
            <w:tcBorders>
              <w:top w:val="nil"/>
            </w:tcBorders>
          </w:tcPr>
          <w:p w14:paraId="56B3B9D7" w14:textId="77777777" w:rsidR="00A64E1E" w:rsidRDefault="00A64E1E" w:rsidP="00CF5237">
            <w:pPr>
              <w:rPr>
                <w:sz w:val="2"/>
                <w:szCs w:val="2"/>
              </w:rPr>
            </w:pPr>
          </w:p>
        </w:tc>
        <w:tc>
          <w:tcPr>
            <w:tcW w:w="4921" w:type="dxa"/>
          </w:tcPr>
          <w:p w14:paraId="47ED5AF3" w14:textId="77777777" w:rsidR="00A64E1E" w:rsidRDefault="00A64E1E" w:rsidP="00CF5237">
            <w:pPr>
              <w:pStyle w:val="TableParagraph"/>
              <w:spacing w:before="0" w:line="260" w:lineRule="atLeast"/>
              <w:ind w:right="52"/>
            </w:pPr>
            <w:r>
              <w:rPr>
                <w:w w:val="105"/>
              </w:rPr>
              <w:t>Create an updated Membership Form and link to membership page</w:t>
            </w:r>
          </w:p>
        </w:tc>
        <w:tc>
          <w:tcPr>
            <w:tcW w:w="3081" w:type="dxa"/>
          </w:tcPr>
          <w:p w14:paraId="77C7010E" w14:textId="77777777" w:rsidR="00A64E1E" w:rsidRDefault="00A64E1E" w:rsidP="00CF5237">
            <w:pPr>
              <w:pStyle w:val="TableParagraph"/>
            </w:pPr>
            <w:r>
              <w:rPr>
                <w:w w:val="105"/>
              </w:rPr>
              <w:t>Join Waterman</w:t>
            </w:r>
          </w:p>
        </w:tc>
      </w:tr>
    </w:tbl>
    <w:p w14:paraId="5F4A5477" w14:textId="77777777" w:rsidR="00A64E1E" w:rsidRDefault="00A64E1E" w:rsidP="00A64E1E"/>
    <w:p w14:paraId="5B0C7530" w14:textId="77777777" w:rsidR="00A64E1E" w:rsidRDefault="00A64E1E" w:rsidP="007A5822">
      <w:pPr>
        <w:autoSpaceDE w:val="0"/>
        <w:autoSpaceDN w:val="0"/>
        <w:adjustRightInd w:val="0"/>
        <w:spacing w:after="0" w:line="240" w:lineRule="auto"/>
        <w:rPr>
          <w:rFonts w:ascii=".SFNSText" w:hAnsi=".SFNSText" w:cs=".SFNSText"/>
          <w:kern w:val="0"/>
        </w:rPr>
      </w:pPr>
    </w:p>
    <w:sectPr w:rsidR="00A64E1E" w:rsidSect="001723E7">
      <w:footerReference w:type="default" r:id="rId7"/>
      <w:pgSz w:w="12240" w:h="15840"/>
      <w:pgMar w:top="1340" w:right="1320" w:bottom="280" w:left="134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A78D" w14:textId="77777777" w:rsidR="000C189B" w:rsidRDefault="000C189B" w:rsidP="007A5822">
      <w:pPr>
        <w:spacing w:after="0" w:line="240" w:lineRule="auto"/>
      </w:pPr>
      <w:r>
        <w:separator/>
      </w:r>
    </w:p>
  </w:endnote>
  <w:endnote w:type="continuationSeparator" w:id="0">
    <w:p w14:paraId="7F98ED1C" w14:textId="77777777" w:rsidR="000C189B" w:rsidRDefault="000C189B" w:rsidP="007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FNSTex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B6A" w14:textId="6AFD2E96" w:rsidR="007A5822" w:rsidRDefault="007A5822">
    <w:pPr>
      <w:pStyle w:val="Footer"/>
    </w:pPr>
    <w:r>
      <w:tab/>
    </w:r>
    <w:r>
      <w:tab/>
      <w:t>Last revised: 2016</w:t>
    </w:r>
  </w:p>
  <w:p w14:paraId="62B59DA6" w14:textId="77777777" w:rsidR="007A5822" w:rsidRDefault="007A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CCB6" w14:textId="77777777" w:rsidR="000C189B" w:rsidRDefault="000C189B" w:rsidP="007A5822">
      <w:pPr>
        <w:spacing w:after="0" w:line="240" w:lineRule="auto"/>
      </w:pPr>
      <w:r>
        <w:separator/>
      </w:r>
    </w:p>
  </w:footnote>
  <w:footnote w:type="continuationSeparator" w:id="0">
    <w:p w14:paraId="6832241B" w14:textId="77777777" w:rsidR="000C189B" w:rsidRDefault="000C189B" w:rsidP="007A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C44"/>
    <w:multiLevelType w:val="hybridMultilevel"/>
    <w:tmpl w:val="01CE9204"/>
    <w:lvl w:ilvl="0" w:tplc="085E4746">
      <w:start w:val="1"/>
      <w:numFmt w:val="decimal"/>
      <w:lvlText w:val="%1."/>
      <w:lvlJc w:val="left"/>
      <w:pPr>
        <w:ind w:left="426" w:hanging="327"/>
        <w:jc w:val="left"/>
      </w:pPr>
      <w:rPr>
        <w:rFonts w:ascii="Arial" w:eastAsia="Arial" w:hAnsi="Arial" w:cs="Arial" w:hint="default"/>
        <w:spacing w:val="-27"/>
        <w:w w:val="100"/>
        <w:sz w:val="24"/>
        <w:szCs w:val="24"/>
      </w:rPr>
    </w:lvl>
    <w:lvl w:ilvl="1" w:tplc="BD1A43A2">
      <w:numFmt w:val="bullet"/>
      <w:lvlText w:val="•"/>
      <w:lvlJc w:val="left"/>
      <w:pPr>
        <w:ind w:left="1336" w:hanging="327"/>
      </w:pPr>
      <w:rPr>
        <w:rFonts w:hint="default"/>
      </w:rPr>
    </w:lvl>
    <w:lvl w:ilvl="2" w:tplc="2AD4819A">
      <w:numFmt w:val="bullet"/>
      <w:lvlText w:val="•"/>
      <w:lvlJc w:val="left"/>
      <w:pPr>
        <w:ind w:left="2252" w:hanging="327"/>
      </w:pPr>
      <w:rPr>
        <w:rFonts w:hint="default"/>
      </w:rPr>
    </w:lvl>
    <w:lvl w:ilvl="3" w:tplc="57527718">
      <w:numFmt w:val="bullet"/>
      <w:lvlText w:val="•"/>
      <w:lvlJc w:val="left"/>
      <w:pPr>
        <w:ind w:left="3168" w:hanging="327"/>
      </w:pPr>
      <w:rPr>
        <w:rFonts w:hint="default"/>
      </w:rPr>
    </w:lvl>
    <w:lvl w:ilvl="4" w:tplc="55A8A0F6">
      <w:numFmt w:val="bullet"/>
      <w:lvlText w:val="•"/>
      <w:lvlJc w:val="left"/>
      <w:pPr>
        <w:ind w:left="4084" w:hanging="327"/>
      </w:pPr>
      <w:rPr>
        <w:rFonts w:hint="default"/>
      </w:rPr>
    </w:lvl>
    <w:lvl w:ilvl="5" w:tplc="9FDE95D0">
      <w:numFmt w:val="bullet"/>
      <w:lvlText w:val="•"/>
      <w:lvlJc w:val="left"/>
      <w:pPr>
        <w:ind w:left="5000" w:hanging="327"/>
      </w:pPr>
      <w:rPr>
        <w:rFonts w:hint="default"/>
      </w:rPr>
    </w:lvl>
    <w:lvl w:ilvl="6" w:tplc="E81029EC">
      <w:numFmt w:val="bullet"/>
      <w:lvlText w:val="•"/>
      <w:lvlJc w:val="left"/>
      <w:pPr>
        <w:ind w:left="5916" w:hanging="327"/>
      </w:pPr>
      <w:rPr>
        <w:rFonts w:hint="default"/>
      </w:rPr>
    </w:lvl>
    <w:lvl w:ilvl="7" w:tplc="C33A0E64">
      <w:numFmt w:val="bullet"/>
      <w:lvlText w:val="•"/>
      <w:lvlJc w:val="left"/>
      <w:pPr>
        <w:ind w:left="6832" w:hanging="327"/>
      </w:pPr>
      <w:rPr>
        <w:rFonts w:hint="default"/>
      </w:rPr>
    </w:lvl>
    <w:lvl w:ilvl="8" w:tplc="527834A0">
      <w:numFmt w:val="bullet"/>
      <w:lvlText w:val="•"/>
      <w:lvlJc w:val="left"/>
      <w:pPr>
        <w:ind w:left="7748" w:hanging="327"/>
      </w:pPr>
      <w:rPr>
        <w:rFonts w:hint="default"/>
      </w:rPr>
    </w:lvl>
  </w:abstractNum>
  <w:abstractNum w:abstractNumId="1" w15:restartNumberingAfterBreak="0">
    <w:nsid w:val="092E6504"/>
    <w:multiLevelType w:val="hybridMultilevel"/>
    <w:tmpl w:val="440E60E4"/>
    <w:lvl w:ilvl="0" w:tplc="888A9BF2">
      <w:start w:val="1"/>
      <w:numFmt w:val="decimal"/>
      <w:lvlText w:val="%1."/>
      <w:lvlJc w:val="left"/>
      <w:pPr>
        <w:ind w:left="820" w:hanging="360"/>
        <w:jc w:val="left"/>
      </w:pPr>
      <w:rPr>
        <w:rFonts w:ascii="Lucida Sans" w:eastAsia="Lucida Sans" w:hAnsi="Lucida Sans" w:cs="Lucida Sans" w:hint="default"/>
        <w:spacing w:val="-20"/>
        <w:w w:val="100"/>
        <w:sz w:val="24"/>
        <w:szCs w:val="24"/>
      </w:rPr>
    </w:lvl>
    <w:lvl w:ilvl="1" w:tplc="1D245EE0">
      <w:start w:val="1"/>
      <w:numFmt w:val="lowerLetter"/>
      <w:lvlText w:val="%2."/>
      <w:lvlJc w:val="left"/>
      <w:pPr>
        <w:ind w:left="1180" w:hanging="360"/>
        <w:jc w:val="left"/>
      </w:pPr>
      <w:rPr>
        <w:rFonts w:ascii="Arial" w:eastAsia="Arial" w:hAnsi="Arial" w:cs="Arial" w:hint="default"/>
        <w:spacing w:val="-1"/>
        <w:w w:val="100"/>
        <w:sz w:val="24"/>
        <w:szCs w:val="24"/>
      </w:rPr>
    </w:lvl>
    <w:lvl w:ilvl="2" w:tplc="4F46BD9A">
      <w:numFmt w:val="bullet"/>
      <w:lvlText w:val="•"/>
      <w:lvlJc w:val="left"/>
      <w:pPr>
        <w:ind w:left="2113" w:hanging="360"/>
      </w:pPr>
      <w:rPr>
        <w:rFonts w:hint="default"/>
      </w:rPr>
    </w:lvl>
    <w:lvl w:ilvl="3" w:tplc="37B0C8B8">
      <w:numFmt w:val="bullet"/>
      <w:lvlText w:val="•"/>
      <w:lvlJc w:val="left"/>
      <w:pPr>
        <w:ind w:left="3046" w:hanging="360"/>
      </w:pPr>
      <w:rPr>
        <w:rFonts w:hint="default"/>
      </w:rPr>
    </w:lvl>
    <w:lvl w:ilvl="4" w:tplc="F860FF6C">
      <w:numFmt w:val="bullet"/>
      <w:lvlText w:val="•"/>
      <w:lvlJc w:val="left"/>
      <w:pPr>
        <w:ind w:left="3980" w:hanging="360"/>
      </w:pPr>
      <w:rPr>
        <w:rFonts w:hint="default"/>
      </w:rPr>
    </w:lvl>
    <w:lvl w:ilvl="5" w:tplc="790E7C6E">
      <w:numFmt w:val="bullet"/>
      <w:lvlText w:val="•"/>
      <w:lvlJc w:val="left"/>
      <w:pPr>
        <w:ind w:left="4913" w:hanging="360"/>
      </w:pPr>
      <w:rPr>
        <w:rFonts w:hint="default"/>
      </w:rPr>
    </w:lvl>
    <w:lvl w:ilvl="6" w:tplc="192A9FCE">
      <w:numFmt w:val="bullet"/>
      <w:lvlText w:val="•"/>
      <w:lvlJc w:val="left"/>
      <w:pPr>
        <w:ind w:left="5846" w:hanging="360"/>
      </w:pPr>
      <w:rPr>
        <w:rFonts w:hint="default"/>
      </w:rPr>
    </w:lvl>
    <w:lvl w:ilvl="7" w:tplc="33884A8C">
      <w:numFmt w:val="bullet"/>
      <w:lvlText w:val="•"/>
      <w:lvlJc w:val="left"/>
      <w:pPr>
        <w:ind w:left="6780" w:hanging="360"/>
      </w:pPr>
      <w:rPr>
        <w:rFonts w:hint="default"/>
      </w:rPr>
    </w:lvl>
    <w:lvl w:ilvl="8" w:tplc="33CC9736">
      <w:numFmt w:val="bullet"/>
      <w:lvlText w:val="•"/>
      <w:lvlJc w:val="left"/>
      <w:pPr>
        <w:ind w:left="7713" w:hanging="360"/>
      </w:pPr>
      <w:rPr>
        <w:rFonts w:hint="default"/>
      </w:rPr>
    </w:lvl>
  </w:abstractNum>
  <w:abstractNum w:abstractNumId="2" w15:restartNumberingAfterBreak="0">
    <w:nsid w:val="18547321"/>
    <w:multiLevelType w:val="hybridMultilevel"/>
    <w:tmpl w:val="302A131C"/>
    <w:lvl w:ilvl="0" w:tplc="9B548358">
      <w:start w:val="1"/>
      <w:numFmt w:val="upperRoman"/>
      <w:lvlText w:val="%1."/>
      <w:lvlJc w:val="left"/>
      <w:pPr>
        <w:ind w:left="366" w:hanging="267"/>
        <w:jc w:val="left"/>
      </w:pPr>
      <w:rPr>
        <w:rFonts w:ascii="Arial" w:eastAsia="Arial" w:hAnsi="Arial" w:cs="Arial" w:hint="default"/>
        <w:spacing w:val="-1"/>
        <w:w w:val="100"/>
        <w:sz w:val="24"/>
        <w:szCs w:val="24"/>
      </w:rPr>
    </w:lvl>
    <w:lvl w:ilvl="1" w:tplc="50B0017C">
      <w:numFmt w:val="bullet"/>
      <w:lvlText w:val="•"/>
      <w:lvlJc w:val="left"/>
      <w:pPr>
        <w:ind w:left="1282" w:hanging="267"/>
      </w:pPr>
      <w:rPr>
        <w:rFonts w:hint="default"/>
      </w:rPr>
    </w:lvl>
    <w:lvl w:ilvl="2" w:tplc="4338162C">
      <w:numFmt w:val="bullet"/>
      <w:lvlText w:val="•"/>
      <w:lvlJc w:val="left"/>
      <w:pPr>
        <w:ind w:left="2204" w:hanging="267"/>
      </w:pPr>
      <w:rPr>
        <w:rFonts w:hint="default"/>
      </w:rPr>
    </w:lvl>
    <w:lvl w:ilvl="3" w:tplc="D2D2734E">
      <w:numFmt w:val="bullet"/>
      <w:lvlText w:val="•"/>
      <w:lvlJc w:val="left"/>
      <w:pPr>
        <w:ind w:left="3126" w:hanging="267"/>
      </w:pPr>
      <w:rPr>
        <w:rFonts w:hint="default"/>
      </w:rPr>
    </w:lvl>
    <w:lvl w:ilvl="4" w:tplc="F86862D2">
      <w:numFmt w:val="bullet"/>
      <w:lvlText w:val="•"/>
      <w:lvlJc w:val="left"/>
      <w:pPr>
        <w:ind w:left="4048" w:hanging="267"/>
      </w:pPr>
      <w:rPr>
        <w:rFonts w:hint="default"/>
      </w:rPr>
    </w:lvl>
    <w:lvl w:ilvl="5" w:tplc="807CA1C8">
      <w:numFmt w:val="bullet"/>
      <w:lvlText w:val="•"/>
      <w:lvlJc w:val="left"/>
      <w:pPr>
        <w:ind w:left="4970" w:hanging="267"/>
      </w:pPr>
      <w:rPr>
        <w:rFonts w:hint="default"/>
      </w:rPr>
    </w:lvl>
    <w:lvl w:ilvl="6" w:tplc="0D0027BC">
      <w:numFmt w:val="bullet"/>
      <w:lvlText w:val="•"/>
      <w:lvlJc w:val="left"/>
      <w:pPr>
        <w:ind w:left="5892" w:hanging="267"/>
      </w:pPr>
      <w:rPr>
        <w:rFonts w:hint="default"/>
      </w:rPr>
    </w:lvl>
    <w:lvl w:ilvl="7" w:tplc="D0887344">
      <w:numFmt w:val="bullet"/>
      <w:lvlText w:val="•"/>
      <w:lvlJc w:val="left"/>
      <w:pPr>
        <w:ind w:left="6814" w:hanging="267"/>
      </w:pPr>
      <w:rPr>
        <w:rFonts w:hint="default"/>
      </w:rPr>
    </w:lvl>
    <w:lvl w:ilvl="8" w:tplc="8864E51A">
      <w:numFmt w:val="bullet"/>
      <w:lvlText w:val="•"/>
      <w:lvlJc w:val="left"/>
      <w:pPr>
        <w:ind w:left="7736" w:hanging="267"/>
      </w:pPr>
      <w:rPr>
        <w:rFonts w:hint="default"/>
      </w:rPr>
    </w:lvl>
  </w:abstractNum>
  <w:abstractNum w:abstractNumId="3" w15:restartNumberingAfterBreak="0">
    <w:nsid w:val="22931E0F"/>
    <w:multiLevelType w:val="hybridMultilevel"/>
    <w:tmpl w:val="D8D061CE"/>
    <w:lvl w:ilvl="0" w:tplc="BA7CDEF6">
      <w:start w:val="1"/>
      <w:numFmt w:val="decimal"/>
      <w:lvlText w:val="%1."/>
      <w:lvlJc w:val="left"/>
      <w:pPr>
        <w:ind w:left="360" w:hanging="327"/>
        <w:jc w:val="left"/>
      </w:pPr>
      <w:rPr>
        <w:rFonts w:ascii="Arial" w:eastAsia="Arial" w:hAnsi="Arial" w:cs="Arial" w:hint="default"/>
        <w:spacing w:val="-27"/>
        <w:w w:val="100"/>
        <w:sz w:val="24"/>
        <w:szCs w:val="24"/>
      </w:rPr>
    </w:lvl>
    <w:lvl w:ilvl="1" w:tplc="004EE6E8">
      <w:start w:val="1"/>
      <w:numFmt w:val="lowerLetter"/>
      <w:lvlText w:val="%2."/>
      <w:lvlJc w:val="left"/>
      <w:pPr>
        <w:ind w:left="720" w:hanging="260"/>
        <w:jc w:val="left"/>
      </w:pPr>
      <w:rPr>
        <w:rFonts w:ascii="Arial" w:eastAsia="Arial" w:hAnsi="Arial" w:cs="Arial" w:hint="default"/>
        <w:w w:val="100"/>
        <w:sz w:val="24"/>
        <w:szCs w:val="24"/>
      </w:rPr>
    </w:lvl>
    <w:lvl w:ilvl="2" w:tplc="E8802A7C">
      <w:numFmt w:val="bullet"/>
      <w:lvlText w:val="•"/>
      <w:lvlJc w:val="left"/>
      <w:pPr>
        <w:ind w:left="1704" w:hanging="260"/>
      </w:pPr>
      <w:rPr>
        <w:rFonts w:hint="default"/>
      </w:rPr>
    </w:lvl>
    <w:lvl w:ilvl="3" w:tplc="238ACCDA">
      <w:numFmt w:val="bullet"/>
      <w:lvlText w:val="•"/>
      <w:lvlJc w:val="left"/>
      <w:pPr>
        <w:ind w:left="2688" w:hanging="260"/>
      </w:pPr>
      <w:rPr>
        <w:rFonts w:hint="default"/>
      </w:rPr>
    </w:lvl>
    <w:lvl w:ilvl="4" w:tplc="86ECA910">
      <w:numFmt w:val="bullet"/>
      <w:lvlText w:val="•"/>
      <w:lvlJc w:val="left"/>
      <w:pPr>
        <w:ind w:left="3673" w:hanging="260"/>
      </w:pPr>
      <w:rPr>
        <w:rFonts w:hint="default"/>
      </w:rPr>
    </w:lvl>
    <w:lvl w:ilvl="5" w:tplc="4682603E">
      <w:numFmt w:val="bullet"/>
      <w:lvlText w:val="•"/>
      <w:lvlJc w:val="left"/>
      <w:pPr>
        <w:ind w:left="4657" w:hanging="260"/>
      </w:pPr>
      <w:rPr>
        <w:rFonts w:hint="default"/>
      </w:rPr>
    </w:lvl>
    <w:lvl w:ilvl="6" w:tplc="85EE5FDC">
      <w:numFmt w:val="bullet"/>
      <w:lvlText w:val="•"/>
      <w:lvlJc w:val="left"/>
      <w:pPr>
        <w:ind w:left="5642" w:hanging="260"/>
      </w:pPr>
      <w:rPr>
        <w:rFonts w:hint="default"/>
      </w:rPr>
    </w:lvl>
    <w:lvl w:ilvl="7" w:tplc="0C9AB3D0">
      <w:numFmt w:val="bullet"/>
      <w:lvlText w:val="•"/>
      <w:lvlJc w:val="left"/>
      <w:pPr>
        <w:ind w:left="6626" w:hanging="260"/>
      </w:pPr>
      <w:rPr>
        <w:rFonts w:hint="default"/>
      </w:rPr>
    </w:lvl>
    <w:lvl w:ilvl="8" w:tplc="C3A63926">
      <w:numFmt w:val="bullet"/>
      <w:lvlText w:val="•"/>
      <w:lvlJc w:val="left"/>
      <w:pPr>
        <w:ind w:left="7611" w:hanging="260"/>
      </w:pPr>
      <w:rPr>
        <w:rFonts w:hint="default"/>
      </w:rPr>
    </w:lvl>
  </w:abstractNum>
  <w:abstractNum w:abstractNumId="4" w15:restartNumberingAfterBreak="0">
    <w:nsid w:val="2B192B7B"/>
    <w:multiLevelType w:val="hybridMultilevel"/>
    <w:tmpl w:val="B404A9DE"/>
    <w:lvl w:ilvl="0" w:tplc="48F43D3C">
      <w:start w:val="1"/>
      <w:numFmt w:val="decimal"/>
      <w:lvlText w:val="%1."/>
      <w:lvlJc w:val="left"/>
      <w:pPr>
        <w:ind w:left="360" w:hanging="260"/>
        <w:jc w:val="left"/>
      </w:pPr>
      <w:rPr>
        <w:rFonts w:ascii="Arial" w:eastAsia="Arial" w:hAnsi="Arial" w:cs="Arial" w:hint="default"/>
        <w:w w:val="100"/>
        <w:sz w:val="24"/>
        <w:szCs w:val="24"/>
      </w:rPr>
    </w:lvl>
    <w:lvl w:ilvl="1" w:tplc="80E418CC">
      <w:numFmt w:val="bullet"/>
      <w:lvlText w:val="•"/>
      <w:lvlJc w:val="left"/>
      <w:pPr>
        <w:ind w:left="1282" w:hanging="260"/>
      </w:pPr>
      <w:rPr>
        <w:rFonts w:hint="default"/>
      </w:rPr>
    </w:lvl>
    <w:lvl w:ilvl="2" w:tplc="98CEAA4C">
      <w:numFmt w:val="bullet"/>
      <w:lvlText w:val="•"/>
      <w:lvlJc w:val="left"/>
      <w:pPr>
        <w:ind w:left="2204" w:hanging="260"/>
      </w:pPr>
      <w:rPr>
        <w:rFonts w:hint="default"/>
      </w:rPr>
    </w:lvl>
    <w:lvl w:ilvl="3" w:tplc="CB4808D4">
      <w:numFmt w:val="bullet"/>
      <w:lvlText w:val="•"/>
      <w:lvlJc w:val="left"/>
      <w:pPr>
        <w:ind w:left="3126" w:hanging="260"/>
      </w:pPr>
      <w:rPr>
        <w:rFonts w:hint="default"/>
      </w:rPr>
    </w:lvl>
    <w:lvl w:ilvl="4" w:tplc="EE225786">
      <w:numFmt w:val="bullet"/>
      <w:lvlText w:val="•"/>
      <w:lvlJc w:val="left"/>
      <w:pPr>
        <w:ind w:left="4048" w:hanging="260"/>
      </w:pPr>
      <w:rPr>
        <w:rFonts w:hint="default"/>
      </w:rPr>
    </w:lvl>
    <w:lvl w:ilvl="5" w:tplc="0E22A52A">
      <w:numFmt w:val="bullet"/>
      <w:lvlText w:val="•"/>
      <w:lvlJc w:val="left"/>
      <w:pPr>
        <w:ind w:left="4970" w:hanging="260"/>
      </w:pPr>
      <w:rPr>
        <w:rFonts w:hint="default"/>
      </w:rPr>
    </w:lvl>
    <w:lvl w:ilvl="6" w:tplc="B6BCBC44">
      <w:numFmt w:val="bullet"/>
      <w:lvlText w:val="•"/>
      <w:lvlJc w:val="left"/>
      <w:pPr>
        <w:ind w:left="5892" w:hanging="260"/>
      </w:pPr>
      <w:rPr>
        <w:rFonts w:hint="default"/>
      </w:rPr>
    </w:lvl>
    <w:lvl w:ilvl="7" w:tplc="2DF0A62E">
      <w:numFmt w:val="bullet"/>
      <w:lvlText w:val="•"/>
      <w:lvlJc w:val="left"/>
      <w:pPr>
        <w:ind w:left="6814" w:hanging="260"/>
      </w:pPr>
      <w:rPr>
        <w:rFonts w:hint="default"/>
      </w:rPr>
    </w:lvl>
    <w:lvl w:ilvl="8" w:tplc="DA9888B8">
      <w:numFmt w:val="bullet"/>
      <w:lvlText w:val="•"/>
      <w:lvlJc w:val="left"/>
      <w:pPr>
        <w:ind w:left="7736" w:hanging="260"/>
      </w:pPr>
      <w:rPr>
        <w:rFonts w:hint="default"/>
      </w:rPr>
    </w:lvl>
  </w:abstractNum>
  <w:abstractNum w:abstractNumId="5" w15:restartNumberingAfterBreak="0">
    <w:nsid w:val="2D357C38"/>
    <w:multiLevelType w:val="hybridMultilevel"/>
    <w:tmpl w:val="8CE23E46"/>
    <w:lvl w:ilvl="0" w:tplc="8CDEBF9C">
      <w:start w:val="1"/>
      <w:numFmt w:val="decimal"/>
      <w:lvlText w:val="%1."/>
      <w:lvlJc w:val="left"/>
      <w:pPr>
        <w:ind w:left="820" w:hanging="360"/>
        <w:jc w:val="left"/>
      </w:pPr>
      <w:rPr>
        <w:rFonts w:ascii="Lucida Sans" w:eastAsia="Lucida Sans" w:hAnsi="Lucida Sans" w:cs="Lucida Sans" w:hint="default"/>
        <w:spacing w:val="-14"/>
        <w:w w:val="100"/>
        <w:sz w:val="22"/>
        <w:szCs w:val="22"/>
      </w:rPr>
    </w:lvl>
    <w:lvl w:ilvl="1" w:tplc="54D4A5E2">
      <w:numFmt w:val="bullet"/>
      <w:lvlText w:val="•"/>
      <w:lvlJc w:val="left"/>
      <w:pPr>
        <w:ind w:left="1696" w:hanging="360"/>
      </w:pPr>
      <w:rPr>
        <w:rFonts w:hint="default"/>
      </w:rPr>
    </w:lvl>
    <w:lvl w:ilvl="2" w:tplc="5CAE15B0">
      <w:numFmt w:val="bullet"/>
      <w:lvlText w:val="•"/>
      <w:lvlJc w:val="left"/>
      <w:pPr>
        <w:ind w:left="2572" w:hanging="360"/>
      </w:pPr>
      <w:rPr>
        <w:rFonts w:hint="default"/>
      </w:rPr>
    </w:lvl>
    <w:lvl w:ilvl="3" w:tplc="3EBC004C">
      <w:numFmt w:val="bullet"/>
      <w:lvlText w:val="•"/>
      <w:lvlJc w:val="left"/>
      <w:pPr>
        <w:ind w:left="3448" w:hanging="360"/>
      </w:pPr>
      <w:rPr>
        <w:rFonts w:hint="default"/>
      </w:rPr>
    </w:lvl>
    <w:lvl w:ilvl="4" w:tplc="B4281AEA">
      <w:numFmt w:val="bullet"/>
      <w:lvlText w:val="•"/>
      <w:lvlJc w:val="left"/>
      <w:pPr>
        <w:ind w:left="4324" w:hanging="360"/>
      </w:pPr>
      <w:rPr>
        <w:rFonts w:hint="default"/>
      </w:rPr>
    </w:lvl>
    <w:lvl w:ilvl="5" w:tplc="D11CD63E">
      <w:numFmt w:val="bullet"/>
      <w:lvlText w:val="•"/>
      <w:lvlJc w:val="left"/>
      <w:pPr>
        <w:ind w:left="5200" w:hanging="360"/>
      </w:pPr>
      <w:rPr>
        <w:rFonts w:hint="default"/>
      </w:rPr>
    </w:lvl>
    <w:lvl w:ilvl="6" w:tplc="A4922506">
      <w:numFmt w:val="bullet"/>
      <w:lvlText w:val="•"/>
      <w:lvlJc w:val="left"/>
      <w:pPr>
        <w:ind w:left="6076" w:hanging="360"/>
      </w:pPr>
      <w:rPr>
        <w:rFonts w:hint="default"/>
      </w:rPr>
    </w:lvl>
    <w:lvl w:ilvl="7" w:tplc="D8BE804A">
      <w:numFmt w:val="bullet"/>
      <w:lvlText w:val="•"/>
      <w:lvlJc w:val="left"/>
      <w:pPr>
        <w:ind w:left="6952" w:hanging="360"/>
      </w:pPr>
      <w:rPr>
        <w:rFonts w:hint="default"/>
      </w:rPr>
    </w:lvl>
    <w:lvl w:ilvl="8" w:tplc="34088758">
      <w:numFmt w:val="bullet"/>
      <w:lvlText w:val="•"/>
      <w:lvlJc w:val="left"/>
      <w:pPr>
        <w:ind w:left="7828" w:hanging="360"/>
      </w:pPr>
      <w:rPr>
        <w:rFonts w:hint="default"/>
      </w:rPr>
    </w:lvl>
  </w:abstractNum>
  <w:abstractNum w:abstractNumId="6" w15:restartNumberingAfterBreak="0">
    <w:nsid w:val="37E22024"/>
    <w:multiLevelType w:val="hybridMultilevel"/>
    <w:tmpl w:val="9BEC3890"/>
    <w:lvl w:ilvl="0" w:tplc="7EF4D46E">
      <w:start w:val="1"/>
      <w:numFmt w:val="decimal"/>
      <w:lvlText w:val="%1."/>
      <w:lvlJc w:val="left"/>
      <w:pPr>
        <w:ind w:left="360" w:hanging="327"/>
        <w:jc w:val="left"/>
      </w:pPr>
      <w:rPr>
        <w:rFonts w:ascii="Arial" w:eastAsia="Arial" w:hAnsi="Arial" w:cs="Arial" w:hint="default"/>
        <w:spacing w:val="-7"/>
        <w:w w:val="100"/>
        <w:sz w:val="24"/>
        <w:szCs w:val="24"/>
      </w:rPr>
    </w:lvl>
    <w:lvl w:ilvl="1" w:tplc="FFC022F8">
      <w:start w:val="1"/>
      <w:numFmt w:val="lowerLetter"/>
      <w:lvlText w:val="%2."/>
      <w:lvlJc w:val="left"/>
      <w:pPr>
        <w:ind w:left="720" w:hanging="260"/>
        <w:jc w:val="left"/>
      </w:pPr>
      <w:rPr>
        <w:rFonts w:ascii="Arial" w:eastAsia="Arial" w:hAnsi="Arial" w:cs="Arial" w:hint="default"/>
        <w:w w:val="100"/>
        <w:sz w:val="24"/>
        <w:szCs w:val="24"/>
      </w:rPr>
    </w:lvl>
    <w:lvl w:ilvl="2" w:tplc="C7D83F68">
      <w:numFmt w:val="bullet"/>
      <w:lvlText w:val="•"/>
      <w:lvlJc w:val="left"/>
      <w:pPr>
        <w:ind w:left="1704" w:hanging="260"/>
      </w:pPr>
      <w:rPr>
        <w:rFonts w:hint="default"/>
      </w:rPr>
    </w:lvl>
    <w:lvl w:ilvl="3" w:tplc="F364F8F0">
      <w:numFmt w:val="bullet"/>
      <w:lvlText w:val="•"/>
      <w:lvlJc w:val="left"/>
      <w:pPr>
        <w:ind w:left="2688" w:hanging="260"/>
      </w:pPr>
      <w:rPr>
        <w:rFonts w:hint="default"/>
      </w:rPr>
    </w:lvl>
    <w:lvl w:ilvl="4" w:tplc="915AB0F0">
      <w:numFmt w:val="bullet"/>
      <w:lvlText w:val="•"/>
      <w:lvlJc w:val="left"/>
      <w:pPr>
        <w:ind w:left="3673" w:hanging="260"/>
      </w:pPr>
      <w:rPr>
        <w:rFonts w:hint="default"/>
      </w:rPr>
    </w:lvl>
    <w:lvl w:ilvl="5" w:tplc="9028EB8A">
      <w:numFmt w:val="bullet"/>
      <w:lvlText w:val="•"/>
      <w:lvlJc w:val="left"/>
      <w:pPr>
        <w:ind w:left="4657" w:hanging="260"/>
      </w:pPr>
      <w:rPr>
        <w:rFonts w:hint="default"/>
      </w:rPr>
    </w:lvl>
    <w:lvl w:ilvl="6" w:tplc="98AC8B50">
      <w:numFmt w:val="bullet"/>
      <w:lvlText w:val="•"/>
      <w:lvlJc w:val="left"/>
      <w:pPr>
        <w:ind w:left="5642" w:hanging="260"/>
      </w:pPr>
      <w:rPr>
        <w:rFonts w:hint="default"/>
      </w:rPr>
    </w:lvl>
    <w:lvl w:ilvl="7" w:tplc="02E0A99C">
      <w:numFmt w:val="bullet"/>
      <w:lvlText w:val="•"/>
      <w:lvlJc w:val="left"/>
      <w:pPr>
        <w:ind w:left="6626" w:hanging="260"/>
      </w:pPr>
      <w:rPr>
        <w:rFonts w:hint="default"/>
      </w:rPr>
    </w:lvl>
    <w:lvl w:ilvl="8" w:tplc="4E6C0D16">
      <w:numFmt w:val="bullet"/>
      <w:lvlText w:val="•"/>
      <w:lvlJc w:val="left"/>
      <w:pPr>
        <w:ind w:left="7611" w:hanging="260"/>
      </w:pPr>
      <w:rPr>
        <w:rFonts w:hint="default"/>
      </w:rPr>
    </w:lvl>
  </w:abstractNum>
  <w:abstractNum w:abstractNumId="7" w15:restartNumberingAfterBreak="0">
    <w:nsid w:val="3A6B6B3F"/>
    <w:multiLevelType w:val="hybridMultilevel"/>
    <w:tmpl w:val="306C1986"/>
    <w:lvl w:ilvl="0" w:tplc="9CA622CC">
      <w:start w:val="1"/>
      <w:numFmt w:val="decimal"/>
      <w:lvlText w:val="%1."/>
      <w:lvlJc w:val="left"/>
      <w:pPr>
        <w:ind w:left="426" w:hanging="327"/>
        <w:jc w:val="left"/>
      </w:pPr>
      <w:rPr>
        <w:rFonts w:ascii="Arial" w:eastAsia="Arial" w:hAnsi="Arial" w:cs="Arial" w:hint="default"/>
        <w:spacing w:val="-7"/>
        <w:w w:val="100"/>
        <w:sz w:val="24"/>
        <w:szCs w:val="24"/>
      </w:rPr>
    </w:lvl>
    <w:lvl w:ilvl="1" w:tplc="3C4A618E">
      <w:start w:val="1"/>
      <w:numFmt w:val="lowerLetter"/>
      <w:lvlText w:val="%2."/>
      <w:lvlJc w:val="left"/>
      <w:pPr>
        <w:ind w:left="1940" w:hanging="988"/>
        <w:jc w:val="left"/>
      </w:pPr>
      <w:rPr>
        <w:rFonts w:hint="default"/>
        <w:spacing w:val="-1"/>
        <w:w w:val="100"/>
      </w:rPr>
    </w:lvl>
    <w:lvl w:ilvl="2" w:tplc="DFBCB2CC">
      <w:numFmt w:val="bullet"/>
      <w:lvlText w:val="•"/>
      <w:lvlJc w:val="left"/>
      <w:pPr>
        <w:ind w:left="2788" w:hanging="988"/>
      </w:pPr>
      <w:rPr>
        <w:rFonts w:hint="default"/>
      </w:rPr>
    </w:lvl>
    <w:lvl w:ilvl="3" w:tplc="B1A489CC">
      <w:numFmt w:val="bullet"/>
      <w:lvlText w:val="•"/>
      <w:lvlJc w:val="left"/>
      <w:pPr>
        <w:ind w:left="3637" w:hanging="988"/>
      </w:pPr>
      <w:rPr>
        <w:rFonts w:hint="default"/>
      </w:rPr>
    </w:lvl>
    <w:lvl w:ilvl="4" w:tplc="D39226C8">
      <w:numFmt w:val="bullet"/>
      <w:lvlText w:val="•"/>
      <w:lvlJc w:val="left"/>
      <w:pPr>
        <w:ind w:left="4486" w:hanging="988"/>
      </w:pPr>
      <w:rPr>
        <w:rFonts w:hint="default"/>
      </w:rPr>
    </w:lvl>
    <w:lvl w:ilvl="5" w:tplc="45425B12">
      <w:numFmt w:val="bullet"/>
      <w:lvlText w:val="•"/>
      <w:lvlJc w:val="left"/>
      <w:pPr>
        <w:ind w:left="5335" w:hanging="988"/>
      </w:pPr>
      <w:rPr>
        <w:rFonts w:hint="default"/>
      </w:rPr>
    </w:lvl>
    <w:lvl w:ilvl="6" w:tplc="47F01662">
      <w:numFmt w:val="bullet"/>
      <w:lvlText w:val="•"/>
      <w:lvlJc w:val="left"/>
      <w:pPr>
        <w:ind w:left="6184" w:hanging="988"/>
      </w:pPr>
      <w:rPr>
        <w:rFonts w:hint="default"/>
      </w:rPr>
    </w:lvl>
    <w:lvl w:ilvl="7" w:tplc="16066C82">
      <w:numFmt w:val="bullet"/>
      <w:lvlText w:val="•"/>
      <w:lvlJc w:val="left"/>
      <w:pPr>
        <w:ind w:left="7033" w:hanging="988"/>
      </w:pPr>
      <w:rPr>
        <w:rFonts w:hint="default"/>
      </w:rPr>
    </w:lvl>
    <w:lvl w:ilvl="8" w:tplc="30A0E336">
      <w:numFmt w:val="bullet"/>
      <w:lvlText w:val="•"/>
      <w:lvlJc w:val="left"/>
      <w:pPr>
        <w:ind w:left="7882" w:hanging="988"/>
      </w:pPr>
      <w:rPr>
        <w:rFonts w:hint="default"/>
      </w:rPr>
    </w:lvl>
  </w:abstractNum>
  <w:abstractNum w:abstractNumId="8" w15:restartNumberingAfterBreak="0">
    <w:nsid w:val="3AF32E3E"/>
    <w:multiLevelType w:val="hybridMultilevel"/>
    <w:tmpl w:val="71E4A5C4"/>
    <w:lvl w:ilvl="0" w:tplc="C75A644A">
      <w:start w:val="1"/>
      <w:numFmt w:val="decimal"/>
      <w:lvlText w:val="%1."/>
      <w:lvlJc w:val="left"/>
      <w:pPr>
        <w:ind w:left="360" w:hanging="327"/>
        <w:jc w:val="left"/>
      </w:pPr>
      <w:rPr>
        <w:rFonts w:ascii="Arial" w:eastAsia="Arial" w:hAnsi="Arial" w:cs="Arial" w:hint="default"/>
        <w:spacing w:val="-7"/>
        <w:w w:val="100"/>
        <w:sz w:val="24"/>
        <w:szCs w:val="24"/>
      </w:rPr>
    </w:lvl>
    <w:lvl w:ilvl="1" w:tplc="D464BC96">
      <w:numFmt w:val="bullet"/>
      <w:lvlText w:val="•"/>
      <w:lvlJc w:val="left"/>
      <w:pPr>
        <w:ind w:left="1282" w:hanging="327"/>
      </w:pPr>
      <w:rPr>
        <w:rFonts w:hint="default"/>
      </w:rPr>
    </w:lvl>
    <w:lvl w:ilvl="2" w:tplc="5FFE130A">
      <w:numFmt w:val="bullet"/>
      <w:lvlText w:val="•"/>
      <w:lvlJc w:val="left"/>
      <w:pPr>
        <w:ind w:left="2204" w:hanging="327"/>
      </w:pPr>
      <w:rPr>
        <w:rFonts w:hint="default"/>
      </w:rPr>
    </w:lvl>
    <w:lvl w:ilvl="3" w:tplc="CC16FEF6">
      <w:numFmt w:val="bullet"/>
      <w:lvlText w:val="•"/>
      <w:lvlJc w:val="left"/>
      <w:pPr>
        <w:ind w:left="3126" w:hanging="327"/>
      </w:pPr>
      <w:rPr>
        <w:rFonts w:hint="default"/>
      </w:rPr>
    </w:lvl>
    <w:lvl w:ilvl="4" w:tplc="C6DED4FC">
      <w:numFmt w:val="bullet"/>
      <w:lvlText w:val="•"/>
      <w:lvlJc w:val="left"/>
      <w:pPr>
        <w:ind w:left="4048" w:hanging="327"/>
      </w:pPr>
      <w:rPr>
        <w:rFonts w:hint="default"/>
      </w:rPr>
    </w:lvl>
    <w:lvl w:ilvl="5" w:tplc="4F6C31F8">
      <w:numFmt w:val="bullet"/>
      <w:lvlText w:val="•"/>
      <w:lvlJc w:val="left"/>
      <w:pPr>
        <w:ind w:left="4970" w:hanging="327"/>
      </w:pPr>
      <w:rPr>
        <w:rFonts w:hint="default"/>
      </w:rPr>
    </w:lvl>
    <w:lvl w:ilvl="6" w:tplc="86D05158">
      <w:numFmt w:val="bullet"/>
      <w:lvlText w:val="•"/>
      <w:lvlJc w:val="left"/>
      <w:pPr>
        <w:ind w:left="5892" w:hanging="327"/>
      </w:pPr>
      <w:rPr>
        <w:rFonts w:hint="default"/>
      </w:rPr>
    </w:lvl>
    <w:lvl w:ilvl="7" w:tplc="28D82F08">
      <w:numFmt w:val="bullet"/>
      <w:lvlText w:val="•"/>
      <w:lvlJc w:val="left"/>
      <w:pPr>
        <w:ind w:left="6814" w:hanging="327"/>
      </w:pPr>
      <w:rPr>
        <w:rFonts w:hint="default"/>
      </w:rPr>
    </w:lvl>
    <w:lvl w:ilvl="8" w:tplc="D1ECC61E">
      <w:numFmt w:val="bullet"/>
      <w:lvlText w:val="•"/>
      <w:lvlJc w:val="left"/>
      <w:pPr>
        <w:ind w:left="7736" w:hanging="327"/>
      </w:pPr>
      <w:rPr>
        <w:rFonts w:hint="default"/>
      </w:rPr>
    </w:lvl>
  </w:abstractNum>
  <w:abstractNum w:abstractNumId="9" w15:restartNumberingAfterBreak="0">
    <w:nsid w:val="6A003F43"/>
    <w:multiLevelType w:val="hybridMultilevel"/>
    <w:tmpl w:val="7122A2AC"/>
    <w:lvl w:ilvl="0" w:tplc="0B2C0720">
      <w:start w:val="2"/>
      <w:numFmt w:val="decimal"/>
      <w:lvlText w:val="%1"/>
      <w:lvlJc w:val="left"/>
      <w:pPr>
        <w:ind w:left="340" w:hanging="241"/>
        <w:jc w:val="left"/>
      </w:pPr>
      <w:rPr>
        <w:rFonts w:hint="default"/>
        <w:spacing w:val="-5"/>
        <w:w w:val="100"/>
      </w:rPr>
    </w:lvl>
    <w:lvl w:ilvl="1" w:tplc="C6DA2672">
      <w:numFmt w:val="bullet"/>
      <w:lvlText w:val=""/>
      <w:lvlJc w:val="left"/>
      <w:pPr>
        <w:ind w:left="820" w:hanging="360"/>
      </w:pPr>
      <w:rPr>
        <w:rFonts w:ascii="Symbol" w:eastAsia="Symbol" w:hAnsi="Symbol" w:cs="Symbol" w:hint="default"/>
        <w:w w:val="100"/>
        <w:position w:val="5"/>
        <w:sz w:val="24"/>
        <w:szCs w:val="24"/>
      </w:rPr>
    </w:lvl>
    <w:lvl w:ilvl="2" w:tplc="6F9AF8FC">
      <w:numFmt w:val="bullet"/>
      <w:lvlText w:val="•"/>
      <w:lvlJc w:val="left"/>
      <w:pPr>
        <w:ind w:left="1793" w:hanging="360"/>
      </w:pPr>
      <w:rPr>
        <w:rFonts w:hint="default"/>
      </w:rPr>
    </w:lvl>
    <w:lvl w:ilvl="3" w:tplc="7F22DBDA">
      <w:numFmt w:val="bullet"/>
      <w:lvlText w:val="•"/>
      <w:lvlJc w:val="left"/>
      <w:pPr>
        <w:ind w:left="2766" w:hanging="360"/>
      </w:pPr>
      <w:rPr>
        <w:rFonts w:hint="default"/>
      </w:rPr>
    </w:lvl>
    <w:lvl w:ilvl="4" w:tplc="E30E2254">
      <w:numFmt w:val="bullet"/>
      <w:lvlText w:val="•"/>
      <w:lvlJc w:val="left"/>
      <w:pPr>
        <w:ind w:left="3740" w:hanging="360"/>
      </w:pPr>
      <w:rPr>
        <w:rFonts w:hint="default"/>
      </w:rPr>
    </w:lvl>
    <w:lvl w:ilvl="5" w:tplc="4E8C9FFA">
      <w:numFmt w:val="bullet"/>
      <w:lvlText w:val="•"/>
      <w:lvlJc w:val="left"/>
      <w:pPr>
        <w:ind w:left="4713" w:hanging="360"/>
      </w:pPr>
      <w:rPr>
        <w:rFonts w:hint="default"/>
      </w:rPr>
    </w:lvl>
    <w:lvl w:ilvl="6" w:tplc="BBB6D64C">
      <w:numFmt w:val="bullet"/>
      <w:lvlText w:val="•"/>
      <w:lvlJc w:val="left"/>
      <w:pPr>
        <w:ind w:left="5686" w:hanging="360"/>
      </w:pPr>
      <w:rPr>
        <w:rFonts w:hint="default"/>
      </w:rPr>
    </w:lvl>
    <w:lvl w:ilvl="7" w:tplc="D06A0ADC">
      <w:numFmt w:val="bullet"/>
      <w:lvlText w:val="•"/>
      <w:lvlJc w:val="left"/>
      <w:pPr>
        <w:ind w:left="6660" w:hanging="360"/>
      </w:pPr>
      <w:rPr>
        <w:rFonts w:hint="default"/>
      </w:rPr>
    </w:lvl>
    <w:lvl w:ilvl="8" w:tplc="0B809610">
      <w:numFmt w:val="bullet"/>
      <w:lvlText w:val="•"/>
      <w:lvlJc w:val="left"/>
      <w:pPr>
        <w:ind w:left="7633" w:hanging="360"/>
      </w:pPr>
      <w:rPr>
        <w:rFonts w:hint="default"/>
      </w:rPr>
    </w:lvl>
  </w:abstractNum>
  <w:abstractNum w:abstractNumId="10" w15:restartNumberingAfterBreak="0">
    <w:nsid w:val="6A9817BE"/>
    <w:multiLevelType w:val="hybridMultilevel"/>
    <w:tmpl w:val="13306022"/>
    <w:lvl w:ilvl="0" w:tplc="92EE56D0">
      <w:start w:val="1"/>
      <w:numFmt w:val="upperRoman"/>
      <w:lvlText w:val="%1."/>
      <w:lvlJc w:val="left"/>
      <w:pPr>
        <w:ind w:left="100" w:hanging="267"/>
        <w:jc w:val="left"/>
      </w:pPr>
      <w:rPr>
        <w:rFonts w:hint="default"/>
        <w:b/>
        <w:bCs/>
        <w:spacing w:val="-4"/>
        <w:w w:val="89"/>
      </w:rPr>
    </w:lvl>
    <w:lvl w:ilvl="1" w:tplc="DB422636">
      <w:numFmt w:val="bullet"/>
      <w:lvlText w:val="•"/>
      <w:lvlJc w:val="left"/>
      <w:pPr>
        <w:ind w:left="1048" w:hanging="267"/>
      </w:pPr>
      <w:rPr>
        <w:rFonts w:hint="default"/>
      </w:rPr>
    </w:lvl>
    <w:lvl w:ilvl="2" w:tplc="3140B61A">
      <w:numFmt w:val="bullet"/>
      <w:lvlText w:val="•"/>
      <w:lvlJc w:val="left"/>
      <w:pPr>
        <w:ind w:left="1996" w:hanging="267"/>
      </w:pPr>
      <w:rPr>
        <w:rFonts w:hint="default"/>
      </w:rPr>
    </w:lvl>
    <w:lvl w:ilvl="3" w:tplc="916A3AAA">
      <w:numFmt w:val="bullet"/>
      <w:lvlText w:val="•"/>
      <w:lvlJc w:val="left"/>
      <w:pPr>
        <w:ind w:left="2944" w:hanging="267"/>
      </w:pPr>
      <w:rPr>
        <w:rFonts w:hint="default"/>
      </w:rPr>
    </w:lvl>
    <w:lvl w:ilvl="4" w:tplc="E52A2D8C">
      <w:numFmt w:val="bullet"/>
      <w:lvlText w:val="•"/>
      <w:lvlJc w:val="left"/>
      <w:pPr>
        <w:ind w:left="3892" w:hanging="267"/>
      </w:pPr>
      <w:rPr>
        <w:rFonts w:hint="default"/>
      </w:rPr>
    </w:lvl>
    <w:lvl w:ilvl="5" w:tplc="B5981F30">
      <w:numFmt w:val="bullet"/>
      <w:lvlText w:val="•"/>
      <w:lvlJc w:val="left"/>
      <w:pPr>
        <w:ind w:left="4840" w:hanging="267"/>
      </w:pPr>
      <w:rPr>
        <w:rFonts w:hint="default"/>
      </w:rPr>
    </w:lvl>
    <w:lvl w:ilvl="6" w:tplc="E410D5C6">
      <w:numFmt w:val="bullet"/>
      <w:lvlText w:val="•"/>
      <w:lvlJc w:val="left"/>
      <w:pPr>
        <w:ind w:left="5788" w:hanging="267"/>
      </w:pPr>
      <w:rPr>
        <w:rFonts w:hint="default"/>
      </w:rPr>
    </w:lvl>
    <w:lvl w:ilvl="7" w:tplc="BB505C18">
      <w:numFmt w:val="bullet"/>
      <w:lvlText w:val="•"/>
      <w:lvlJc w:val="left"/>
      <w:pPr>
        <w:ind w:left="6736" w:hanging="267"/>
      </w:pPr>
      <w:rPr>
        <w:rFonts w:hint="default"/>
      </w:rPr>
    </w:lvl>
    <w:lvl w:ilvl="8" w:tplc="58702BD2">
      <w:numFmt w:val="bullet"/>
      <w:lvlText w:val="•"/>
      <w:lvlJc w:val="left"/>
      <w:pPr>
        <w:ind w:left="7684" w:hanging="267"/>
      </w:pPr>
      <w:rPr>
        <w:rFonts w:hint="default"/>
      </w:rPr>
    </w:lvl>
  </w:abstractNum>
  <w:abstractNum w:abstractNumId="11" w15:restartNumberingAfterBreak="0">
    <w:nsid w:val="6B1E2F58"/>
    <w:multiLevelType w:val="hybridMultilevel"/>
    <w:tmpl w:val="D86EAF84"/>
    <w:lvl w:ilvl="0" w:tplc="E4F41934">
      <w:start w:val="1"/>
      <w:numFmt w:val="decimal"/>
      <w:lvlText w:val="%1."/>
      <w:lvlJc w:val="left"/>
      <w:pPr>
        <w:ind w:left="820" w:hanging="360"/>
        <w:jc w:val="left"/>
      </w:pPr>
      <w:rPr>
        <w:rFonts w:ascii="Lucida Sans" w:eastAsia="Lucida Sans" w:hAnsi="Lucida Sans" w:cs="Lucida Sans" w:hint="default"/>
        <w:spacing w:val="-27"/>
        <w:w w:val="100"/>
        <w:sz w:val="22"/>
        <w:szCs w:val="22"/>
      </w:rPr>
    </w:lvl>
    <w:lvl w:ilvl="1" w:tplc="53B23CB8">
      <w:numFmt w:val="bullet"/>
      <w:lvlText w:val="•"/>
      <w:lvlJc w:val="left"/>
      <w:pPr>
        <w:ind w:left="1696" w:hanging="360"/>
      </w:pPr>
      <w:rPr>
        <w:rFonts w:hint="default"/>
      </w:rPr>
    </w:lvl>
    <w:lvl w:ilvl="2" w:tplc="BF909408">
      <w:numFmt w:val="bullet"/>
      <w:lvlText w:val="•"/>
      <w:lvlJc w:val="left"/>
      <w:pPr>
        <w:ind w:left="2572" w:hanging="360"/>
      </w:pPr>
      <w:rPr>
        <w:rFonts w:hint="default"/>
      </w:rPr>
    </w:lvl>
    <w:lvl w:ilvl="3" w:tplc="668A2B66">
      <w:numFmt w:val="bullet"/>
      <w:lvlText w:val="•"/>
      <w:lvlJc w:val="left"/>
      <w:pPr>
        <w:ind w:left="3448" w:hanging="360"/>
      </w:pPr>
      <w:rPr>
        <w:rFonts w:hint="default"/>
      </w:rPr>
    </w:lvl>
    <w:lvl w:ilvl="4" w:tplc="4BFC669C">
      <w:numFmt w:val="bullet"/>
      <w:lvlText w:val="•"/>
      <w:lvlJc w:val="left"/>
      <w:pPr>
        <w:ind w:left="4324" w:hanging="360"/>
      </w:pPr>
      <w:rPr>
        <w:rFonts w:hint="default"/>
      </w:rPr>
    </w:lvl>
    <w:lvl w:ilvl="5" w:tplc="FC40CB9E">
      <w:numFmt w:val="bullet"/>
      <w:lvlText w:val="•"/>
      <w:lvlJc w:val="left"/>
      <w:pPr>
        <w:ind w:left="5200" w:hanging="360"/>
      </w:pPr>
      <w:rPr>
        <w:rFonts w:hint="default"/>
      </w:rPr>
    </w:lvl>
    <w:lvl w:ilvl="6" w:tplc="F4CCB75C">
      <w:numFmt w:val="bullet"/>
      <w:lvlText w:val="•"/>
      <w:lvlJc w:val="left"/>
      <w:pPr>
        <w:ind w:left="6076" w:hanging="360"/>
      </w:pPr>
      <w:rPr>
        <w:rFonts w:hint="default"/>
      </w:rPr>
    </w:lvl>
    <w:lvl w:ilvl="7" w:tplc="B6F2E70C">
      <w:numFmt w:val="bullet"/>
      <w:lvlText w:val="•"/>
      <w:lvlJc w:val="left"/>
      <w:pPr>
        <w:ind w:left="6952" w:hanging="360"/>
      </w:pPr>
      <w:rPr>
        <w:rFonts w:hint="default"/>
      </w:rPr>
    </w:lvl>
    <w:lvl w:ilvl="8" w:tplc="3932854E">
      <w:numFmt w:val="bullet"/>
      <w:lvlText w:val="•"/>
      <w:lvlJc w:val="left"/>
      <w:pPr>
        <w:ind w:left="7828" w:hanging="360"/>
      </w:pPr>
      <w:rPr>
        <w:rFonts w:hint="default"/>
      </w:rPr>
    </w:lvl>
  </w:abstractNum>
  <w:abstractNum w:abstractNumId="12" w15:restartNumberingAfterBreak="0">
    <w:nsid w:val="7F634803"/>
    <w:multiLevelType w:val="hybridMultilevel"/>
    <w:tmpl w:val="DF264F0E"/>
    <w:lvl w:ilvl="0" w:tplc="2C725AFC">
      <w:start w:val="1"/>
      <w:numFmt w:val="decimal"/>
      <w:lvlText w:val="%1."/>
      <w:lvlJc w:val="left"/>
      <w:pPr>
        <w:ind w:left="360" w:hanging="314"/>
        <w:jc w:val="left"/>
      </w:pPr>
      <w:rPr>
        <w:rFonts w:ascii="Arial" w:eastAsia="Arial" w:hAnsi="Arial" w:cs="Arial" w:hint="default"/>
        <w:spacing w:val="-27"/>
        <w:w w:val="100"/>
        <w:sz w:val="24"/>
        <w:szCs w:val="24"/>
      </w:rPr>
    </w:lvl>
    <w:lvl w:ilvl="1" w:tplc="0CC8CDAE">
      <w:numFmt w:val="bullet"/>
      <w:lvlText w:val="•"/>
      <w:lvlJc w:val="left"/>
      <w:pPr>
        <w:ind w:left="1282" w:hanging="314"/>
      </w:pPr>
      <w:rPr>
        <w:rFonts w:hint="default"/>
      </w:rPr>
    </w:lvl>
    <w:lvl w:ilvl="2" w:tplc="39CEEA74">
      <w:numFmt w:val="bullet"/>
      <w:lvlText w:val="•"/>
      <w:lvlJc w:val="left"/>
      <w:pPr>
        <w:ind w:left="2204" w:hanging="314"/>
      </w:pPr>
      <w:rPr>
        <w:rFonts w:hint="default"/>
      </w:rPr>
    </w:lvl>
    <w:lvl w:ilvl="3" w:tplc="FCA8834C">
      <w:numFmt w:val="bullet"/>
      <w:lvlText w:val="•"/>
      <w:lvlJc w:val="left"/>
      <w:pPr>
        <w:ind w:left="3126" w:hanging="314"/>
      </w:pPr>
      <w:rPr>
        <w:rFonts w:hint="default"/>
      </w:rPr>
    </w:lvl>
    <w:lvl w:ilvl="4" w:tplc="8A3EE3AA">
      <w:numFmt w:val="bullet"/>
      <w:lvlText w:val="•"/>
      <w:lvlJc w:val="left"/>
      <w:pPr>
        <w:ind w:left="4048" w:hanging="314"/>
      </w:pPr>
      <w:rPr>
        <w:rFonts w:hint="default"/>
      </w:rPr>
    </w:lvl>
    <w:lvl w:ilvl="5" w:tplc="996C4706">
      <w:numFmt w:val="bullet"/>
      <w:lvlText w:val="•"/>
      <w:lvlJc w:val="left"/>
      <w:pPr>
        <w:ind w:left="4970" w:hanging="314"/>
      </w:pPr>
      <w:rPr>
        <w:rFonts w:hint="default"/>
      </w:rPr>
    </w:lvl>
    <w:lvl w:ilvl="6" w:tplc="2BC443D2">
      <w:numFmt w:val="bullet"/>
      <w:lvlText w:val="•"/>
      <w:lvlJc w:val="left"/>
      <w:pPr>
        <w:ind w:left="5892" w:hanging="314"/>
      </w:pPr>
      <w:rPr>
        <w:rFonts w:hint="default"/>
      </w:rPr>
    </w:lvl>
    <w:lvl w:ilvl="7" w:tplc="1D78E0A0">
      <w:numFmt w:val="bullet"/>
      <w:lvlText w:val="•"/>
      <w:lvlJc w:val="left"/>
      <w:pPr>
        <w:ind w:left="6814" w:hanging="314"/>
      </w:pPr>
      <w:rPr>
        <w:rFonts w:hint="default"/>
      </w:rPr>
    </w:lvl>
    <w:lvl w:ilvl="8" w:tplc="E5EAC322">
      <w:numFmt w:val="bullet"/>
      <w:lvlText w:val="•"/>
      <w:lvlJc w:val="left"/>
      <w:pPr>
        <w:ind w:left="7736" w:hanging="314"/>
      </w:pPr>
      <w:rPr>
        <w:rFonts w:hint="default"/>
      </w:rPr>
    </w:lvl>
  </w:abstractNum>
  <w:num w:numId="1" w16cid:durableId="929047178">
    <w:abstractNumId w:val="11"/>
  </w:num>
  <w:num w:numId="2" w16cid:durableId="1026753039">
    <w:abstractNumId w:val="5"/>
  </w:num>
  <w:num w:numId="3" w16cid:durableId="480774725">
    <w:abstractNumId w:val="1"/>
  </w:num>
  <w:num w:numId="4" w16cid:durableId="492138017">
    <w:abstractNumId w:val="10"/>
  </w:num>
  <w:num w:numId="5" w16cid:durableId="424303350">
    <w:abstractNumId w:val="4"/>
  </w:num>
  <w:num w:numId="6" w16cid:durableId="1479154868">
    <w:abstractNumId w:val="0"/>
  </w:num>
  <w:num w:numId="7" w16cid:durableId="1434744693">
    <w:abstractNumId w:val="8"/>
  </w:num>
  <w:num w:numId="8" w16cid:durableId="197086555">
    <w:abstractNumId w:val="6"/>
  </w:num>
  <w:num w:numId="9" w16cid:durableId="1601451959">
    <w:abstractNumId w:val="3"/>
  </w:num>
  <w:num w:numId="10" w16cid:durableId="789083792">
    <w:abstractNumId w:val="7"/>
  </w:num>
  <w:num w:numId="11" w16cid:durableId="853030053">
    <w:abstractNumId w:val="12"/>
  </w:num>
  <w:num w:numId="12" w16cid:durableId="1305507275">
    <w:abstractNumId w:val="9"/>
  </w:num>
  <w:num w:numId="13" w16cid:durableId="1562331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22"/>
    <w:rsid w:val="00094212"/>
    <w:rsid w:val="000C189B"/>
    <w:rsid w:val="001723E7"/>
    <w:rsid w:val="00204148"/>
    <w:rsid w:val="002B1C27"/>
    <w:rsid w:val="002C06EE"/>
    <w:rsid w:val="003373F3"/>
    <w:rsid w:val="0037414F"/>
    <w:rsid w:val="003A2D4A"/>
    <w:rsid w:val="005F3ADF"/>
    <w:rsid w:val="007A5822"/>
    <w:rsid w:val="008832FC"/>
    <w:rsid w:val="009654CA"/>
    <w:rsid w:val="00A5219C"/>
    <w:rsid w:val="00A64E1E"/>
    <w:rsid w:val="00A75746"/>
    <w:rsid w:val="00AB328D"/>
    <w:rsid w:val="00AB72F0"/>
    <w:rsid w:val="00AE278E"/>
    <w:rsid w:val="00B259F7"/>
    <w:rsid w:val="00B36ACF"/>
    <w:rsid w:val="00B71B36"/>
    <w:rsid w:val="00B7785F"/>
    <w:rsid w:val="00BC4F68"/>
    <w:rsid w:val="00BE34E6"/>
    <w:rsid w:val="00BF7095"/>
    <w:rsid w:val="00C56916"/>
    <w:rsid w:val="00D2093C"/>
    <w:rsid w:val="00E27229"/>
    <w:rsid w:val="00ED4428"/>
    <w:rsid w:val="00F533CB"/>
    <w:rsid w:val="00F5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0280"/>
  <w15:chartTrackingRefBased/>
  <w15:docId w15:val="{6D846740-70D3-432F-A0A1-E8B03E8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54B09"/>
    <w:pPr>
      <w:widowControl w:val="0"/>
      <w:autoSpaceDE w:val="0"/>
      <w:autoSpaceDN w:val="0"/>
      <w:spacing w:after="0" w:line="240" w:lineRule="auto"/>
      <w:ind w:left="100"/>
      <w:outlineLvl w:val="1"/>
    </w:pPr>
    <w:rPr>
      <w:rFonts w:ascii="Arial" w:eastAsia="Arial" w:hAnsi="Arial" w:cs="Arial"/>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22"/>
  </w:style>
  <w:style w:type="paragraph" w:styleId="Footer">
    <w:name w:val="footer"/>
    <w:basedOn w:val="Normal"/>
    <w:link w:val="FooterChar"/>
    <w:uiPriority w:val="99"/>
    <w:unhideWhenUsed/>
    <w:rsid w:val="007A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22"/>
  </w:style>
  <w:style w:type="character" w:customStyle="1" w:styleId="Heading2Char">
    <w:name w:val="Heading 2 Char"/>
    <w:basedOn w:val="DefaultParagraphFont"/>
    <w:link w:val="Heading2"/>
    <w:uiPriority w:val="9"/>
    <w:rsid w:val="00F54B09"/>
    <w:rPr>
      <w:rFonts w:ascii="Arial" w:eastAsia="Arial" w:hAnsi="Arial" w:cs="Arial"/>
      <w:b/>
      <w:bCs/>
      <w:kern w:val="0"/>
      <w:sz w:val="24"/>
      <w:szCs w:val="24"/>
      <w14:ligatures w14:val="none"/>
    </w:rPr>
  </w:style>
  <w:style w:type="paragraph" w:styleId="BodyText">
    <w:name w:val="Body Text"/>
    <w:basedOn w:val="Normal"/>
    <w:link w:val="BodyTextChar"/>
    <w:uiPriority w:val="1"/>
    <w:qFormat/>
    <w:rsid w:val="00F54B09"/>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F54B09"/>
    <w:rPr>
      <w:rFonts w:ascii="Arial" w:eastAsia="Arial" w:hAnsi="Arial" w:cs="Arial"/>
      <w:kern w:val="0"/>
      <w:sz w:val="24"/>
      <w:szCs w:val="24"/>
      <w14:ligatures w14:val="none"/>
    </w:rPr>
  </w:style>
  <w:style w:type="paragraph" w:styleId="ListParagraph">
    <w:name w:val="List Paragraph"/>
    <w:basedOn w:val="Normal"/>
    <w:uiPriority w:val="1"/>
    <w:qFormat/>
    <w:rsid w:val="00F54B09"/>
    <w:pPr>
      <w:widowControl w:val="0"/>
      <w:autoSpaceDE w:val="0"/>
      <w:autoSpaceDN w:val="0"/>
      <w:spacing w:after="0" w:line="240" w:lineRule="auto"/>
      <w:ind w:left="820" w:hanging="360"/>
    </w:pPr>
    <w:rPr>
      <w:rFonts w:ascii="Arial" w:eastAsia="Arial" w:hAnsi="Arial" w:cs="Arial"/>
      <w:kern w:val="0"/>
      <w14:ligatures w14:val="none"/>
    </w:rPr>
  </w:style>
  <w:style w:type="paragraph" w:customStyle="1" w:styleId="TableParagraph">
    <w:name w:val="Table Paragraph"/>
    <w:basedOn w:val="Normal"/>
    <w:uiPriority w:val="1"/>
    <w:qFormat/>
    <w:rsid w:val="00A64E1E"/>
    <w:pPr>
      <w:widowControl w:val="0"/>
      <w:autoSpaceDE w:val="0"/>
      <w:autoSpaceDN w:val="0"/>
      <w:spacing w:before="7" w:after="0" w:line="240" w:lineRule="auto"/>
      <w:ind w:left="4"/>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Salvette</dc:creator>
  <cp:keywords/>
  <dc:description/>
  <cp:lastModifiedBy>Emily Salvette</cp:lastModifiedBy>
  <cp:revision>2</cp:revision>
  <dcterms:created xsi:type="dcterms:W3CDTF">2023-06-01T13:33:00Z</dcterms:created>
  <dcterms:modified xsi:type="dcterms:W3CDTF">2023-06-01T13:33:00Z</dcterms:modified>
</cp:coreProperties>
</file>