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6256" w14:textId="02BDA295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Waterman Alumnae Group Job Descriptions</w:t>
      </w:r>
      <w:r w:rsidR="00EB1E0F">
        <w:rPr>
          <w:rFonts w:ascii="Helvetica" w:hAnsi="Helvetica" w:cs="Helvetica"/>
          <w:kern w:val="0"/>
          <w:sz w:val="24"/>
          <w:szCs w:val="24"/>
        </w:rPr>
        <w:t xml:space="preserve"> - Officers</w:t>
      </w:r>
    </w:p>
    <w:p w14:paraId="2F5C14E2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64AFFBF6" w14:textId="15F33C46" w:rsidR="003C7D11" w:rsidRP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4"/>
          <w:szCs w:val="24"/>
        </w:rPr>
      </w:pPr>
      <w:r w:rsidRPr="003C7D11">
        <w:rPr>
          <w:rFonts w:ascii="Helvetica" w:hAnsi="Helvetica" w:cs="Helvetica"/>
          <w:b/>
          <w:bCs/>
          <w:kern w:val="0"/>
          <w:sz w:val="24"/>
          <w:szCs w:val="24"/>
        </w:rPr>
        <w:t>President Elect</w:t>
      </w:r>
    </w:p>
    <w:p w14:paraId="1B6BE9C0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5215E157" w14:textId="0C8691D5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The duties of the President-elect shall include but not be limited to:</w:t>
      </w:r>
    </w:p>
    <w:p w14:paraId="7FE1C40A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2C72A731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A. Performing all Presidential duties in the absence of the </w:t>
      </w:r>
      <w:proofErr w:type="gramStart"/>
      <w:r>
        <w:rPr>
          <w:rFonts w:ascii="Helvetica" w:hAnsi="Helvetica" w:cs="Helvetica"/>
          <w:kern w:val="0"/>
          <w:sz w:val="24"/>
          <w:szCs w:val="24"/>
        </w:rPr>
        <w:t>President</w:t>
      </w:r>
      <w:proofErr w:type="gramEnd"/>
    </w:p>
    <w:p w14:paraId="4584BB72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B. Attending all meetings of the Alumnae Council and reporting </w:t>
      </w:r>
      <w:proofErr w:type="gramStart"/>
      <w:r>
        <w:rPr>
          <w:rFonts w:ascii="Helvetica" w:hAnsi="Helvetica" w:cs="Helvetica"/>
          <w:kern w:val="0"/>
          <w:sz w:val="24"/>
          <w:szCs w:val="24"/>
        </w:rPr>
        <w:t>back</w:t>
      </w:r>
      <w:proofErr w:type="gramEnd"/>
    </w:p>
    <w:p w14:paraId="1017EA8B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to Waterman</w:t>
      </w:r>
    </w:p>
    <w:p w14:paraId="008DA014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C. Serving on the Endowment Committee</w:t>
      </w:r>
    </w:p>
    <w:p w14:paraId="5442E0FA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D. Serving on the Finance Committee and being an authorized </w:t>
      </w:r>
      <w:proofErr w:type="gramStart"/>
      <w:r>
        <w:rPr>
          <w:rFonts w:ascii="Helvetica" w:hAnsi="Helvetica" w:cs="Helvetica"/>
          <w:kern w:val="0"/>
          <w:sz w:val="24"/>
          <w:szCs w:val="24"/>
        </w:rPr>
        <w:t>signer</w:t>
      </w:r>
      <w:proofErr w:type="gramEnd"/>
    </w:p>
    <w:p w14:paraId="24BDBC20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for financial transactions</w:t>
      </w:r>
    </w:p>
    <w:p w14:paraId="1DE6ECBF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E. Serving on the Town Hall Speaker Selection Committee</w:t>
      </w:r>
    </w:p>
    <w:p w14:paraId="3F151C0D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F. Reviewing, with the President, the final copy of the Town Hall</w:t>
      </w:r>
    </w:p>
    <w:p w14:paraId="27E1EF33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brochure and program before printing</w:t>
      </w:r>
    </w:p>
    <w:p w14:paraId="21A22E27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G. Serving as Assistant Chair of the Nominating Committee</w:t>
      </w:r>
    </w:p>
    <w:p w14:paraId="65D1519A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H. Obtaining annually signed Conflict of Interest forms from </w:t>
      </w:r>
      <w:proofErr w:type="gramStart"/>
      <w:r>
        <w:rPr>
          <w:rFonts w:ascii="Helvetica" w:hAnsi="Helvetica" w:cs="Helvetica"/>
          <w:kern w:val="0"/>
          <w:sz w:val="24"/>
          <w:szCs w:val="24"/>
        </w:rPr>
        <w:t>all</w:t>
      </w:r>
      <w:proofErr w:type="gramEnd"/>
    </w:p>
    <w:p w14:paraId="2A346D12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Officers, Directors, Committee Chairs, and Committee members</w:t>
      </w:r>
    </w:p>
    <w:p w14:paraId="38490323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I. Create personal nametags for Board members for use at </w:t>
      </w:r>
      <w:proofErr w:type="gramStart"/>
      <w:r>
        <w:rPr>
          <w:rFonts w:ascii="Helvetica" w:hAnsi="Helvetica" w:cs="Helvetica"/>
          <w:kern w:val="0"/>
          <w:sz w:val="24"/>
          <w:szCs w:val="24"/>
        </w:rPr>
        <w:t>Town</w:t>
      </w:r>
      <w:proofErr w:type="gramEnd"/>
    </w:p>
    <w:p w14:paraId="640A2703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Hall and any other special event. Create name cards for </w:t>
      </w:r>
      <w:proofErr w:type="gramStart"/>
      <w:r>
        <w:rPr>
          <w:rFonts w:ascii="Helvetica" w:hAnsi="Helvetica" w:cs="Helvetica"/>
          <w:kern w:val="0"/>
          <w:sz w:val="24"/>
          <w:szCs w:val="24"/>
        </w:rPr>
        <w:t>Board</w:t>
      </w:r>
      <w:proofErr w:type="gramEnd"/>
    </w:p>
    <w:p w14:paraId="7F86841E" w14:textId="74877AFF" w:rsidR="00A75746" w:rsidRPr="003C7D11" w:rsidRDefault="003C7D11" w:rsidP="003C7D11">
      <w:r>
        <w:rPr>
          <w:rFonts w:ascii="Helvetica" w:hAnsi="Helvetica" w:cs="Helvetica"/>
          <w:kern w:val="0"/>
          <w:sz w:val="24"/>
          <w:szCs w:val="24"/>
        </w:rPr>
        <w:t>members for use on the table at each Board Meeting.</w:t>
      </w:r>
    </w:p>
    <w:sectPr w:rsidR="00A75746" w:rsidRPr="003C7D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FB06" w14:textId="77777777" w:rsidR="003C7D11" w:rsidRDefault="003C7D11" w:rsidP="003C7D11">
      <w:pPr>
        <w:spacing w:after="0" w:line="240" w:lineRule="auto"/>
      </w:pPr>
      <w:r>
        <w:separator/>
      </w:r>
    </w:p>
  </w:endnote>
  <w:endnote w:type="continuationSeparator" w:id="0">
    <w:p w14:paraId="58EFE5CF" w14:textId="77777777" w:rsidR="003C7D11" w:rsidRDefault="003C7D11" w:rsidP="003C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36A7" w14:textId="77777777" w:rsidR="003C7D11" w:rsidRDefault="003C7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1F51" w14:textId="5C32B69D" w:rsidR="003C7D11" w:rsidRDefault="003C7D11">
    <w:pPr>
      <w:pStyle w:val="Footer"/>
    </w:pPr>
    <w:r>
      <w:tab/>
    </w:r>
    <w:r>
      <w:tab/>
      <w:t>Last revised: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7456" w14:textId="77777777" w:rsidR="003C7D11" w:rsidRDefault="003C7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EEE3" w14:textId="77777777" w:rsidR="003C7D11" w:rsidRDefault="003C7D11" w:rsidP="003C7D11">
      <w:pPr>
        <w:spacing w:after="0" w:line="240" w:lineRule="auto"/>
      </w:pPr>
      <w:r>
        <w:separator/>
      </w:r>
    </w:p>
  </w:footnote>
  <w:footnote w:type="continuationSeparator" w:id="0">
    <w:p w14:paraId="1FA199E6" w14:textId="77777777" w:rsidR="003C7D11" w:rsidRDefault="003C7D11" w:rsidP="003C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AD51" w14:textId="77777777" w:rsidR="003C7D11" w:rsidRDefault="003C7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4D4E" w14:textId="77777777" w:rsidR="003C7D11" w:rsidRDefault="003C7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30AD" w14:textId="77777777" w:rsidR="003C7D11" w:rsidRDefault="003C7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11"/>
    <w:rsid w:val="003C7D11"/>
    <w:rsid w:val="00A75746"/>
    <w:rsid w:val="00BC4F68"/>
    <w:rsid w:val="00EB1E0F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37B9"/>
  <w15:chartTrackingRefBased/>
  <w15:docId w15:val="{574BF7A6-631B-4A6F-9B69-1A13C1E8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11"/>
  </w:style>
  <w:style w:type="paragraph" w:styleId="Footer">
    <w:name w:val="footer"/>
    <w:basedOn w:val="Normal"/>
    <w:link w:val="FooterChar"/>
    <w:uiPriority w:val="99"/>
    <w:unhideWhenUsed/>
    <w:rsid w:val="003C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2</cp:revision>
  <dcterms:created xsi:type="dcterms:W3CDTF">2023-05-31T20:48:00Z</dcterms:created>
  <dcterms:modified xsi:type="dcterms:W3CDTF">2023-06-01T13:36:00Z</dcterms:modified>
</cp:coreProperties>
</file>